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AFC23" w14:textId="77777777" w:rsidR="00F42C0E" w:rsidRPr="000E2169" w:rsidRDefault="000E2169" w:rsidP="000E2169">
      <w:pPr>
        <w:jc w:val="center"/>
        <w:rPr>
          <w:b/>
          <w:sz w:val="24"/>
        </w:rPr>
      </w:pPr>
      <w:r w:rsidRPr="000E2169">
        <w:rPr>
          <w:b/>
          <w:sz w:val="24"/>
        </w:rPr>
        <w:t>Oriole Park Local School Council</w:t>
      </w:r>
    </w:p>
    <w:p w14:paraId="0857A3BC" w14:textId="74153DA8" w:rsidR="000E2169" w:rsidRPr="00514DD8" w:rsidRDefault="00F479E6" w:rsidP="000E2169">
      <w:pPr>
        <w:spacing w:after="0"/>
        <w:jc w:val="center"/>
      </w:pPr>
      <w:r>
        <w:t>Minutes</w:t>
      </w:r>
    </w:p>
    <w:p w14:paraId="25310EAF" w14:textId="37C1E0F5" w:rsidR="000E2169" w:rsidRPr="00514DD8" w:rsidRDefault="004F182F" w:rsidP="000E2169">
      <w:pPr>
        <w:spacing w:after="0"/>
        <w:jc w:val="center"/>
      </w:pPr>
      <w:r>
        <w:t>October 5</w:t>
      </w:r>
      <w:r w:rsidR="00B76E9A" w:rsidRPr="00514DD8">
        <w:t>,</w:t>
      </w:r>
      <w:r w:rsidR="009602C6">
        <w:t xml:space="preserve"> 2020</w:t>
      </w:r>
    </w:p>
    <w:p w14:paraId="660D0991" w14:textId="506D1002" w:rsidR="000E2169" w:rsidRDefault="00B3121F" w:rsidP="00692F1C">
      <w:pPr>
        <w:spacing w:after="0"/>
        <w:jc w:val="center"/>
      </w:pPr>
      <w:r w:rsidRPr="00514DD8">
        <w:t xml:space="preserve">Start time: </w:t>
      </w:r>
      <w:r w:rsidR="005B6C13">
        <w:t>6:0</w:t>
      </w:r>
      <w:r w:rsidR="00A37258">
        <w:t>0 p.m.</w:t>
      </w:r>
    </w:p>
    <w:p w14:paraId="1D34F025" w14:textId="77777777" w:rsidR="00A37258" w:rsidRPr="00A37258" w:rsidRDefault="00A37258" w:rsidP="00692F1C">
      <w:pPr>
        <w:spacing w:after="0"/>
        <w:jc w:val="center"/>
        <w:rPr>
          <w:b/>
        </w:rPr>
      </w:pPr>
      <w:r w:rsidRPr="00A37258">
        <w:rPr>
          <w:b/>
        </w:rPr>
        <w:t xml:space="preserve">Virtual Meeting – </w:t>
      </w:r>
      <w:r w:rsidR="006F7C5E">
        <w:rPr>
          <w:b/>
        </w:rPr>
        <w:t xml:space="preserve">Email </w:t>
      </w:r>
      <w:hyperlink r:id="rId7" w:history="1">
        <w:r w:rsidR="006F7C5E" w:rsidRPr="006F7C5E">
          <w:rPr>
            <w:rStyle w:val="Hyperlink"/>
            <w:b/>
          </w:rPr>
          <w:t>triff@cps.edu</w:t>
        </w:r>
      </w:hyperlink>
      <w:r w:rsidRPr="00A37258">
        <w:rPr>
          <w:b/>
        </w:rPr>
        <w:t xml:space="preserve"> for instructions </w:t>
      </w:r>
      <w:r w:rsidR="006F7C5E">
        <w:rPr>
          <w:b/>
        </w:rPr>
        <w:t>and an invitation to attend</w:t>
      </w:r>
      <w:r w:rsidRPr="00A37258">
        <w:rPr>
          <w:b/>
        </w:rPr>
        <w:t>.</w:t>
      </w:r>
    </w:p>
    <w:p w14:paraId="12ED8792" w14:textId="58643A5B" w:rsidR="00972EDF" w:rsidRDefault="00972EDF" w:rsidP="00972EDF">
      <w:pPr>
        <w:pStyle w:val="ListParagraph"/>
      </w:pPr>
    </w:p>
    <w:p w14:paraId="6A8EA06A" w14:textId="7A06F869" w:rsidR="00D26F84" w:rsidRDefault="00D26F84" w:rsidP="00D26F84">
      <w:r w:rsidRPr="008308BB">
        <w:rPr>
          <w:b/>
        </w:rPr>
        <w:t>Community Member Ballot Order</w:t>
      </w:r>
      <w:r>
        <w:t xml:space="preserve">: Norm, Cheri </w:t>
      </w:r>
      <w:proofErr w:type="spellStart"/>
      <w:r>
        <w:t>Easterwood</w:t>
      </w:r>
      <w:proofErr w:type="spellEnd"/>
      <w:r>
        <w:t>, Colleen Schultz, Cheryl Story</w:t>
      </w:r>
    </w:p>
    <w:p w14:paraId="3CC6778D" w14:textId="1FC4687D" w:rsidR="008308BB" w:rsidRDefault="00D26F84" w:rsidP="00D26F84">
      <w:r w:rsidRPr="008308BB">
        <w:rPr>
          <w:b/>
        </w:rPr>
        <w:t>Parents Member Ballot Order:</w:t>
      </w:r>
      <w:r>
        <w:t xml:space="preserve"> Sean </w:t>
      </w:r>
      <w:proofErr w:type="spellStart"/>
      <w:r>
        <w:t>Pakieser</w:t>
      </w:r>
      <w:proofErr w:type="spellEnd"/>
      <w:r>
        <w:t xml:space="preserve">, Rolando </w:t>
      </w:r>
      <w:proofErr w:type="spellStart"/>
      <w:r>
        <w:t>DeLuna</w:t>
      </w:r>
      <w:proofErr w:type="spellEnd"/>
      <w:r>
        <w:t xml:space="preserve">, Elizabeth Schultz, Jenny Canavan, Al Grippe, Dani </w:t>
      </w:r>
      <w:proofErr w:type="spellStart"/>
      <w:r>
        <w:t>Schurman</w:t>
      </w:r>
      <w:proofErr w:type="spellEnd"/>
      <w:r>
        <w:t xml:space="preserve">, Brian McConnell, Bridget Kelly, Patrick Kelly, Gwen Hayden, Dove </w:t>
      </w:r>
      <w:proofErr w:type="spellStart"/>
      <w:r>
        <w:t>Scoufis</w:t>
      </w:r>
      <w:proofErr w:type="spellEnd"/>
      <w:r>
        <w:t xml:space="preserve">, Sean </w:t>
      </w:r>
      <w:proofErr w:type="spellStart"/>
      <w:r>
        <w:t>Rabiola</w:t>
      </w:r>
      <w:proofErr w:type="spellEnd"/>
      <w:r>
        <w:t xml:space="preserve">, </w:t>
      </w:r>
      <w:r w:rsidR="008308BB">
        <w:t xml:space="preserve">Julie </w:t>
      </w:r>
      <w:proofErr w:type="spellStart"/>
      <w:r w:rsidR="008308BB">
        <w:t>Fehler</w:t>
      </w:r>
      <w:proofErr w:type="spellEnd"/>
      <w:r w:rsidR="008308BB">
        <w:t>-Render</w:t>
      </w:r>
    </w:p>
    <w:p w14:paraId="0B503AE2" w14:textId="1EF3C07C" w:rsidR="008308BB" w:rsidRPr="008308BB" w:rsidRDefault="008308BB" w:rsidP="00D26F84">
      <w:r>
        <w:rPr>
          <w:b/>
        </w:rPr>
        <w:t xml:space="preserve">Teacher Ballot Order: </w:t>
      </w:r>
      <w:r>
        <w:t>Jessica Anderson, Emily Hogan</w:t>
      </w:r>
    </w:p>
    <w:p w14:paraId="08BC70F6" w14:textId="0760CA01" w:rsidR="008308BB" w:rsidRDefault="008308BB" w:rsidP="00D26F84">
      <w:r>
        <w:t xml:space="preserve">The list of candidates (in the order that they turned in their application) and the date of the forum will be sent to parents tonight </w:t>
      </w:r>
    </w:p>
    <w:p w14:paraId="3D76B47F" w14:textId="6E00BCD2" w:rsidR="00000C66" w:rsidRDefault="000E2169" w:rsidP="00000C66">
      <w:pPr>
        <w:pStyle w:val="ListParagraph"/>
        <w:numPr>
          <w:ilvl w:val="0"/>
          <w:numId w:val="1"/>
        </w:numPr>
      </w:pPr>
      <w:r>
        <w:t>Call to Order</w:t>
      </w:r>
      <w:r w:rsidR="002623D6">
        <w:t xml:space="preserve"> </w:t>
      </w:r>
      <w:r w:rsidR="008308BB">
        <w:t>– 6:09pm</w:t>
      </w:r>
    </w:p>
    <w:p w14:paraId="0DF7386B" w14:textId="77777777" w:rsidR="00D45ECA" w:rsidRDefault="000E2169" w:rsidP="005C322B">
      <w:pPr>
        <w:pStyle w:val="ListParagraph"/>
        <w:numPr>
          <w:ilvl w:val="0"/>
          <w:numId w:val="1"/>
        </w:numPr>
      </w:pPr>
      <w:r>
        <w:t>Pledge</w:t>
      </w:r>
    </w:p>
    <w:p w14:paraId="4907AC5A" w14:textId="77777777" w:rsidR="008308BB" w:rsidRDefault="000E2169" w:rsidP="005B6C13">
      <w:pPr>
        <w:pStyle w:val="ListParagraph"/>
        <w:numPr>
          <w:ilvl w:val="0"/>
          <w:numId w:val="1"/>
        </w:numPr>
      </w:pPr>
      <w:r>
        <w:t>Roll Call</w:t>
      </w:r>
      <w:r w:rsidR="002623D6">
        <w:t xml:space="preserve"> </w:t>
      </w:r>
      <w:r w:rsidR="008308BB">
        <w:t xml:space="preserve">– </w:t>
      </w:r>
    </w:p>
    <w:p w14:paraId="44451743" w14:textId="524DC7F9" w:rsidR="001819B8" w:rsidRDefault="008308BB" w:rsidP="008308BB">
      <w:pPr>
        <w:pStyle w:val="ListParagraph"/>
        <w:numPr>
          <w:ilvl w:val="1"/>
          <w:numId w:val="1"/>
        </w:numPr>
      </w:pPr>
      <w:r>
        <w:t>Members of LSC Present: Emily Hogan, Jenny Canavan, Norm, Julie Render, Liz, Donna, Jessica, Al, Rolando, Cheryl, Tim</w:t>
      </w:r>
    </w:p>
    <w:p w14:paraId="670075DD" w14:textId="57F83065" w:rsidR="008308BB" w:rsidRDefault="008308BB" w:rsidP="008308BB">
      <w:pPr>
        <w:pStyle w:val="ListParagraph"/>
        <w:numPr>
          <w:ilvl w:val="1"/>
          <w:numId w:val="1"/>
        </w:numPr>
      </w:pPr>
      <w:r>
        <w:t xml:space="preserve">Public Participation: Brian McConnell, Gwen Hayden, Bridget Kelly, Patrick Kelly, Mary Rose </w:t>
      </w:r>
      <w:proofErr w:type="spellStart"/>
      <w:r>
        <w:t>Burnetter</w:t>
      </w:r>
      <w:proofErr w:type="spellEnd"/>
      <w:r>
        <w:t xml:space="preserve">, Mrs. </w:t>
      </w:r>
      <w:proofErr w:type="spellStart"/>
      <w:r>
        <w:t>Bairani</w:t>
      </w:r>
      <w:proofErr w:type="spellEnd"/>
      <w:r>
        <w:t xml:space="preserve">, Dove </w:t>
      </w:r>
      <w:proofErr w:type="spellStart"/>
      <w:r>
        <w:t>Scourfis</w:t>
      </w:r>
      <w:proofErr w:type="spellEnd"/>
      <w:r>
        <w:t xml:space="preserve">, Dani </w:t>
      </w:r>
      <w:proofErr w:type="spellStart"/>
      <w:r>
        <w:t>Schurman</w:t>
      </w:r>
      <w:proofErr w:type="spellEnd"/>
      <w:r>
        <w:t xml:space="preserve">, Cheri </w:t>
      </w:r>
      <w:proofErr w:type="spellStart"/>
      <w:r>
        <w:t>Easterwood</w:t>
      </w:r>
      <w:proofErr w:type="spellEnd"/>
      <w:r w:rsidR="00616985">
        <w:t>, Mrs. Randall</w:t>
      </w:r>
    </w:p>
    <w:p w14:paraId="5B0700AA" w14:textId="165D3EA7" w:rsidR="002623D6" w:rsidRDefault="001819B8" w:rsidP="005B6C13">
      <w:pPr>
        <w:pStyle w:val="ListParagraph"/>
        <w:numPr>
          <w:ilvl w:val="0"/>
          <w:numId w:val="1"/>
        </w:numPr>
      </w:pPr>
      <w:r>
        <w:t xml:space="preserve">Approval of LSC Meeting Minutes From </w:t>
      </w:r>
      <w:r w:rsidR="004F182F">
        <w:t>September 14</w:t>
      </w:r>
      <w:r>
        <w:t>, 2020</w:t>
      </w:r>
    </w:p>
    <w:p w14:paraId="12394E29" w14:textId="7160B2BD" w:rsidR="008308BB" w:rsidRDefault="008308BB" w:rsidP="008308BB">
      <w:pPr>
        <w:pStyle w:val="ListParagraph"/>
        <w:numPr>
          <w:ilvl w:val="1"/>
          <w:numId w:val="1"/>
        </w:numPr>
      </w:pPr>
      <w:r>
        <w:t>Motion to approve: Donna</w:t>
      </w:r>
    </w:p>
    <w:p w14:paraId="3382A7E4" w14:textId="5B91348B" w:rsidR="008308BB" w:rsidRDefault="008308BB" w:rsidP="008308BB">
      <w:pPr>
        <w:pStyle w:val="ListParagraph"/>
        <w:numPr>
          <w:ilvl w:val="1"/>
          <w:numId w:val="1"/>
        </w:numPr>
      </w:pPr>
      <w:r>
        <w:t>Second: Al</w:t>
      </w:r>
    </w:p>
    <w:p w14:paraId="6C99B2A0" w14:textId="2583BEC6" w:rsidR="008308BB" w:rsidRDefault="008308BB" w:rsidP="008308BB">
      <w:pPr>
        <w:pStyle w:val="ListParagraph"/>
        <w:numPr>
          <w:ilvl w:val="1"/>
          <w:numId w:val="1"/>
        </w:numPr>
      </w:pPr>
      <w:r>
        <w:t xml:space="preserve">Unanimous decision to approve LSC Meeting minutes </w:t>
      </w:r>
      <w:r w:rsidR="0077519E">
        <w:t>from</w:t>
      </w:r>
      <w:r>
        <w:t xml:space="preserve"> September 14, 2020.</w:t>
      </w:r>
    </w:p>
    <w:p w14:paraId="4EBCC9BF" w14:textId="0F82D987" w:rsidR="00972EDF" w:rsidRDefault="00972EDF" w:rsidP="00463AEA">
      <w:pPr>
        <w:pStyle w:val="ListParagraph"/>
        <w:numPr>
          <w:ilvl w:val="0"/>
          <w:numId w:val="1"/>
        </w:numPr>
      </w:pPr>
      <w:r>
        <w:t>Acceptance of Agenda</w:t>
      </w:r>
    </w:p>
    <w:p w14:paraId="29DFBCDA" w14:textId="580BB29F" w:rsidR="008308BB" w:rsidRDefault="008308BB" w:rsidP="008308BB">
      <w:pPr>
        <w:pStyle w:val="ListParagraph"/>
        <w:numPr>
          <w:ilvl w:val="1"/>
          <w:numId w:val="1"/>
        </w:numPr>
      </w:pPr>
      <w:r>
        <w:t>Motion to accept agenda as written: Norm</w:t>
      </w:r>
    </w:p>
    <w:p w14:paraId="53D05042" w14:textId="68F642B3" w:rsidR="008308BB" w:rsidRDefault="008308BB" w:rsidP="008308BB">
      <w:pPr>
        <w:pStyle w:val="ListParagraph"/>
        <w:numPr>
          <w:ilvl w:val="1"/>
          <w:numId w:val="1"/>
        </w:numPr>
      </w:pPr>
      <w:r>
        <w:t>Second: Tim</w:t>
      </w:r>
    </w:p>
    <w:p w14:paraId="4A69CB0E" w14:textId="79302483" w:rsidR="008308BB" w:rsidRDefault="008308BB" w:rsidP="008308BB">
      <w:pPr>
        <w:pStyle w:val="ListParagraph"/>
        <w:numPr>
          <w:ilvl w:val="1"/>
          <w:numId w:val="1"/>
        </w:numPr>
      </w:pPr>
      <w:r>
        <w:t>Unanimous decision to accept the agenda.</w:t>
      </w:r>
    </w:p>
    <w:p w14:paraId="62A77FF2" w14:textId="77777777" w:rsidR="001819B8" w:rsidRDefault="001819B8" w:rsidP="001819B8">
      <w:pPr>
        <w:pStyle w:val="ListParagraph"/>
        <w:numPr>
          <w:ilvl w:val="0"/>
          <w:numId w:val="1"/>
        </w:numPr>
        <w:spacing w:after="0" w:line="240" w:lineRule="auto"/>
        <w:textAlignment w:val="baseline"/>
      </w:pPr>
      <w:r>
        <w:t>Monthly Action Items</w:t>
      </w:r>
    </w:p>
    <w:p w14:paraId="4EE45761" w14:textId="46F5B09F" w:rsidR="001819B8" w:rsidRDefault="001819B8" w:rsidP="001819B8">
      <w:pPr>
        <w:pStyle w:val="ListParagraph"/>
        <w:numPr>
          <w:ilvl w:val="1"/>
          <w:numId w:val="1"/>
        </w:numPr>
      </w:pPr>
      <w:r>
        <w:t>Fundraising Activities</w:t>
      </w:r>
    </w:p>
    <w:p w14:paraId="5A85A77D" w14:textId="127B847B" w:rsidR="008308BB" w:rsidRDefault="008308BB" w:rsidP="008308BB">
      <w:pPr>
        <w:pStyle w:val="ListParagraph"/>
        <w:numPr>
          <w:ilvl w:val="2"/>
          <w:numId w:val="1"/>
        </w:numPr>
      </w:pPr>
      <w:r>
        <w:t>No fundraising proposals.</w:t>
      </w:r>
    </w:p>
    <w:p w14:paraId="72EFD370" w14:textId="422A0763" w:rsidR="001819B8" w:rsidRDefault="001819B8" w:rsidP="001819B8">
      <w:pPr>
        <w:pStyle w:val="ListParagraph"/>
        <w:numPr>
          <w:ilvl w:val="1"/>
          <w:numId w:val="1"/>
        </w:numPr>
      </w:pPr>
      <w:r>
        <w:t xml:space="preserve">Budget Transfers </w:t>
      </w:r>
    </w:p>
    <w:p w14:paraId="616A478A" w14:textId="29EB6D50" w:rsidR="008308BB" w:rsidRDefault="008308BB" w:rsidP="008308BB">
      <w:pPr>
        <w:pStyle w:val="ListParagraph"/>
        <w:numPr>
          <w:ilvl w:val="2"/>
          <w:numId w:val="1"/>
        </w:numPr>
      </w:pPr>
      <w:r>
        <w:t>Motion to approve budget transfers: Rolando</w:t>
      </w:r>
    </w:p>
    <w:p w14:paraId="47CD7140" w14:textId="559281EB" w:rsidR="008308BB" w:rsidRDefault="008308BB" w:rsidP="008308BB">
      <w:pPr>
        <w:pStyle w:val="ListParagraph"/>
        <w:numPr>
          <w:ilvl w:val="2"/>
          <w:numId w:val="1"/>
        </w:numPr>
      </w:pPr>
      <w:r>
        <w:t>Second: Jenny</w:t>
      </w:r>
    </w:p>
    <w:p w14:paraId="708EED02" w14:textId="4C7EDAE3" w:rsidR="008308BB" w:rsidRDefault="008308BB" w:rsidP="008308BB">
      <w:pPr>
        <w:pStyle w:val="ListParagraph"/>
        <w:numPr>
          <w:ilvl w:val="2"/>
          <w:numId w:val="1"/>
        </w:numPr>
      </w:pPr>
      <w:r>
        <w:t xml:space="preserve">Unanimous decision to </w:t>
      </w:r>
      <w:r w:rsidR="00D6746A">
        <w:t>approve</w:t>
      </w:r>
      <w:r>
        <w:t xml:space="preserve"> budget transfers</w:t>
      </w:r>
    </w:p>
    <w:p w14:paraId="1BB5C4B7" w14:textId="7715738B" w:rsidR="001819B8" w:rsidRDefault="001819B8" w:rsidP="001819B8">
      <w:pPr>
        <w:pStyle w:val="ListParagraph"/>
        <w:numPr>
          <w:ilvl w:val="1"/>
          <w:numId w:val="1"/>
        </w:numPr>
      </w:pPr>
      <w:r>
        <w:t>Internal Accounts Approval</w:t>
      </w:r>
    </w:p>
    <w:p w14:paraId="0CFE806E" w14:textId="44BABB52" w:rsidR="00D6746A" w:rsidRDefault="00D6746A" w:rsidP="00D6746A">
      <w:pPr>
        <w:pStyle w:val="ListParagraph"/>
        <w:numPr>
          <w:ilvl w:val="2"/>
          <w:numId w:val="1"/>
        </w:numPr>
      </w:pPr>
      <w:r>
        <w:t xml:space="preserve">Question: Where are we with collecting student fees? </w:t>
      </w:r>
    </w:p>
    <w:p w14:paraId="4AB10A16" w14:textId="7C5B5FAE" w:rsidR="00D6746A" w:rsidRDefault="00D6746A" w:rsidP="00D6746A">
      <w:pPr>
        <w:pStyle w:val="ListParagraph"/>
        <w:numPr>
          <w:ilvl w:val="2"/>
          <w:numId w:val="1"/>
        </w:numPr>
      </w:pPr>
      <w:r>
        <w:t xml:space="preserve">Answer: We haven’t been pushing it as much at this point because CPS is discouraging the collection of student fees unless directly related to remote learning. We have collected $8,080 so far. We still need the money, and this is </w:t>
      </w:r>
      <w:r>
        <w:lastRenderedPageBreak/>
        <w:t xml:space="preserve">much lower than it has been in the past, but we don’t feel it is appropriate to push too hard at this time given the state of our world. </w:t>
      </w:r>
      <w:r w:rsidR="0077519E">
        <w:t>We may make a push later in the year.</w:t>
      </w:r>
    </w:p>
    <w:p w14:paraId="5BDCF99C" w14:textId="6BFA56AA" w:rsidR="00D6746A" w:rsidRDefault="00D6746A" w:rsidP="00D6746A">
      <w:pPr>
        <w:pStyle w:val="ListParagraph"/>
        <w:numPr>
          <w:ilvl w:val="2"/>
          <w:numId w:val="1"/>
        </w:numPr>
      </w:pPr>
      <w:r>
        <w:t xml:space="preserve">Question: Have parents turned in the family income forms? </w:t>
      </w:r>
    </w:p>
    <w:p w14:paraId="7DDBADFE" w14:textId="44BD18F9" w:rsidR="00D6746A" w:rsidRDefault="00D6746A" w:rsidP="00D6746A">
      <w:pPr>
        <w:pStyle w:val="ListParagraph"/>
        <w:numPr>
          <w:ilvl w:val="2"/>
          <w:numId w:val="1"/>
        </w:numPr>
      </w:pPr>
      <w:r>
        <w:t>Answer: We are doing pretty well – the community has been very responsive in turning them in.</w:t>
      </w:r>
      <w:r w:rsidR="0077519E">
        <w:t xml:space="preserve"> We need these for funding.</w:t>
      </w:r>
    </w:p>
    <w:p w14:paraId="4E3F362B" w14:textId="60594B85" w:rsidR="00D6746A" w:rsidRDefault="0077519E" w:rsidP="00D6746A">
      <w:pPr>
        <w:pStyle w:val="ListParagraph"/>
        <w:numPr>
          <w:ilvl w:val="2"/>
          <w:numId w:val="1"/>
        </w:numPr>
      </w:pPr>
      <w:r>
        <w:t xml:space="preserve">Discussion: </w:t>
      </w:r>
      <w:r w:rsidR="00D6746A">
        <w:t xml:space="preserve">Kindergarten money for caps and gowns wasn’t turned in until September due to the </w:t>
      </w:r>
      <w:proofErr w:type="spellStart"/>
      <w:r w:rsidR="00D6746A">
        <w:t>shut down</w:t>
      </w:r>
      <w:proofErr w:type="spellEnd"/>
      <w:r w:rsidR="00D6746A">
        <w:t xml:space="preserve">. So we deposited the money and then paid the company in September. </w:t>
      </w:r>
    </w:p>
    <w:p w14:paraId="57DD60A5" w14:textId="1538C3D8" w:rsidR="008308BB" w:rsidRDefault="00D6746A" w:rsidP="00D6746A">
      <w:pPr>
        <w:pStyle w:val="ListParagraph"/>
        <w:numPr>
          <w:ilvl w:val="3"/>
          <w:numId w:val="1"/>
        </w:numPr>
      </w:pPr>
      <w:r>
        <w:t>Motion to approve internal accounts: Donna</w:t>
      </w:r>
    </w:p>
    <w:p w14:paraId="3BA9C7F8" w14:textId="6DDC814C" w:rsidR="00D6746A" w:rsidRDefault="00D6746A" w:rsidP="00D6746A">
      <w:pPr>
        <w:pStyle w:val="ListParagraph"/>
        <w:numPr>
          <w:ilvl w:val="3"/>
          <w:numId w:val="1"/>
        </w:numPr>
      </w:pPr>
      <w:r>
        <w:t>Second: Rolando</w:t>
      </w:r>
    </w:p>
    <w:p w14:paraId="418E65D6" w14:textId="3F59320D" w:rsidR="00D6746A" w:rsidRDefault="00D6746A" w:rsidP="00D6746A">
      <w:pPr>
        <w:pStyle w:val="ListParagraph"/>
        <w:numPr>
          <w:ilvl w:val="3"/>
          <w:numId w:val="1"/>
        </w:numPr>
      </w:pPr>
      <w:r>
        <w:t>Unanimous decision to approve internal accounts</w:t>
      </w:r>
    </w:p>
    <w:p w14:paraId="45C516CC" w14:textId="5BE1F6DC" w:rsidR="001819B8" w:rsidRDefault="001819B8" w:rsidP="001819B8">
      <w:pPr>
        <w:pStyle w:val="ListParagraph"/>
        <w:numPr>
          <w:ilvl w:val="0"/>
          <w:numId w:val="1"/>
        </w:numPr>
        <w:spacing w:line="256" w:lineRule="auto"/>
        <w:rPr>
          <w:rFonts w:cstheme="minorHAnsi"/>
        </w:rPr>
      </w:pPr>
      <w:r w:rsidRPr="0020070F">
        <w:rPr>
          <w:rFonts w:cstheme="minorHAnsi"/>
        </w:rPr>
        <w:t xml:space="preserve">Principal’s Report </w:t>
      </w:r>
    </w:p>
    <w:p w14:paraId="3277FE93" w14:textId="5CB31624" w:rsidR="00D6746A" w:rsidRDefault="00D6746A" w:rsidP="00D6746A">
      <w:pPr>
        <w:pStyle w:val="ListParagraph"/>
        <w:numPr>
          <w:ilvl w:val="1"/>
          <w:numId w:val="1"/>
        </w:numPr>
        <w:spacing w:line="256" w:lineRule="auto"/>
        <w:rPr>
          <w:rFonts w:cstheme="minorHAnsi"/>
        </w:rPr>
      </w:pPr>
      <w:r>
        <w:rPr>
          <w:rFonts w:cstheme="minorHAnsi"/>
        </w:rPr>
        <w:t>Our attendance has been really strong during remote learning. We are vigorously following up with families who are not participating</w:t>
      </w:r>
      <w:r w:rsidR="0077519E">
        <w:rPr>
          <w:rFonts w:cstheme="minorHAnsi"/>
        </w:rPr>
        <w:t>.</w:t>
      </w:r>
    </w:p>
    <w:p w14:paraId="7D7DD6B7" w14:textId="1F8D53EA" w:rsidR="00D6746A" w:rsidRDefault="00D6746A" w:rsidP="00D6746A">
      <w:pPr>
        <w:pStyle w:val="ListParagraph"/>
        <w:numPr>
          <w:ilvl w:val="1"/>
          <w:numId w:val="1"/>
        </w:numPr>
        <w:spacing w:line="256" w:lineRule="auto"/>
        <w:rPr>
          <w:rFonts w:cstheme="minorHAnsi"/>
        </w:rPr>
      </w:pPr>
      <w:r>
        <w:rPr>
          <w:rFonts w:cstheme="minorHAnsi"/>
        </w:rPr>
        <w:t xml:space="preserve">We have been able to fulfill all Chromebook requests. </w:t>
      </w:r>
    </w:p>
    <w:p w14:paraId="0BD8EDF6" w14:textId="3D6F3A53" w:rsidR="00D6746A" w:rsidRDefault="00D6746A" w:rsidP="00D6746A">
      <w:pPr>
        <w:pStyle w:val="ListParagraph"/>
        <w:numPr>
          <w:ilvl w:val="1"/>
          <w:numId w:val="1"/>
        </w:numPr>
        <w:spacing w:line="256" w:lineRule="auto"/>
        <w:rPr>
          <w:rFonts w:cstheme="minorHAnsi"/>
        </w:rPr>
      </w:pPr>
      <w:r>
        <w:rPr>
          <w:rFonts w:cstheme="minorHAnsi"/>
        </w:rPr>
        <w:t xml:space="preserve">We are about 5 weeks from the potential first day back. CPS has not made any indications about when the first day back will be, </w:t>
      </w:r>
      <w:r w:rsidR="0077519E">
        <w:rPr>
          <w:rFonts w:cstheme="minorHAnsi"/>
        </w:rPr>
        <w:t>or</w:t>
      </w:r>
      <w:r>
        <w:rPr>
          <w:rFonts w:cstheme="minorHAnsi"/>
        </w:rPr>
        <w:t xml:space="preserve"> what it will look like. </w:t>
      </w:r>
    </w:p>
    <w:p w14:paraId="2644F03B" w14:textId="6F1D5A0A" w:rsidR="00D6746A" w:rsidRDefault="00D6746A" w:rsidP="00D6746A">
      <w:pPr>
        <w:pStyle w:val="ListParagraph"/>
        <w:numPr>
          <w:ilvl w:val="1"/>
          <w:numId w:val="1"/>
        </w:numPr>
        <w:spacing w:line="256" w:lineRule="auto"/>
        <w:rPr>
          <w:rFonts w:cstheme="minorHAnsi"/>
        </w:rPr>
      </w:pPr>
      <w:r>
        <w:rPr>
          <w:rFonts w:cstheme="minorHAnsi"/>
        </w:rPr>
        <w:t>Middle schoolers are participating in weekly intervention sessions</w:t>
      </w:r>
      <w:r w:rsidR="0077519E">
        <w:rPr>
          <w:rFonts w:cstheme="minorHAnsi"/>
        </w:rPr>
        <w:t>.</w:t>
      </w:r>
    </w:p>
    <w:p w14:paraId="68C1759C" w14:textId="00329FDD" w:rsidR="00D6746A" w:rsidRDefault="00D6746A" w:rsidP="00D6746A">
      <w:pPr>
        <w:pStyle w:val="ListParagraph"/>
        <w:numPr>
          <w:ilvl w:val="1"/>
          <w:numId w:val="1"/>
        </w:numPr>
        <w:spacing w:line="256" w:lineRule="auto"/>
        <w:rPr>
          <w:rFonts w:cstheme="minorHAnsi"/>
        </w:rPr>
      </w:pPr>
      <w:r>
        <w:rPr>
          <w:rFonts w:cstheme="minorHAnsi"/>
        </w:rPr>
        <w:t>Progress reports will be mailed soon – Friday is half way through the first quarter</w:t>
      </w:r>
    </w:p>
    <w:p w14:paraId="312B9FEE" w14:textId="0715F811" w:rsidR="00D6746A" w:rsidRDefault="00D6746A" w:rsidP="00D6746A">
      <w:pPr>
        <w:pStyle w:val="ListParagraph"/>
        <w:numPr>
          <w:ilvl w:val="1"/>
          <w:numId w:val="1"/>
        </w:numPr>
        <w:spacing w:line="256" w:lineRule="auto"/>
        <w:rPr>
          <w:rFonts w:cstheme="minorHAnsi"/>
        </w:rPr>
      </w:pPr>
      <w:r>
        <w:rPr>
          <w:rFonts w:cstheme="minorHAnsi"/>
        </w:rPr>
        <w:t>November 9 – LSC elections! We may need an election judge, but information will follow. New terms begin January 11.</w:t>
      </w:r>
    </w:p>
    <w:p w14:paraId="70DA6A28" w14:textId="5414344F" w:rsidR="00D6746A" w:rsidRDefault="00D6746A" w:rsidP="00D6746A">
      <w:pPr>
        <w:pStyle w:val="ListParagraph"/>
        <w:numPr>
          <w:ilvl w:val="1"/>
          <w:numId w:val="1"/>
        </w:numPr>
        <w:spacing w:line="256" w:lineRule="auto"/>
        <w:rPr>
          <w:rFonts w:cstheme="minorHAnsi"/>
        </w:rPr>
      </w:pPr>
      <w:r>
        <w:rPr>
          <w:rFonts w:cstheme="minorHAnsi"/>
        </w:rPr>
        <w:t>We held remote learning check-ins on October 1</w:t>
      </w:r>
      <w:r w:rsidR="00616985">
        <w:rPr>
          <w:rFonts w:cstheme="minorHAnsi"/>
        </w:rPr>
        <w:t xml:space="preserve"> so that parents could talk to teachers, ask questions, and build relationships in the virtual environment. </w:t>
      </w:r>
    </w:p>
    <w:p w14:paraId="26CC3730" w14:textId="6214AF42" w:rsidR="00616985" w:rsidRDefault="00616985" w:rsidP="00D6746A">
      <w:pPr>
        <w:pStyle w:val="ListParagraph"/>
        <w:numPr>
          <w:ilvl w:val="1"/>
          <w:numId w:val="1"/>
        </w:numPr>
        <w:spacing w:line="256" w:lineRule="auto"/>
        <w:rPr>
          <w:rFonts w:cstheme="minorHAnsi"/>
        </w:rPr>
      </w:pPr>
      <w:r>
        <w:rPr>
          <w:rFonts w:cstheme="minorHAnsi"/>
        </w:rPr>
        <w:t>Questions:</w:t>
      </w:r>
    </w:p>
    <w:p w14:paraId="5FC0C6A2" w14:textId="443B7158" w:rsidR="00616985" w:rsidRDefault="00616985" w:rsidP="00616985">
      <w:pPr>
        <w:pStyle w:val="ListParagraph"/>
        <w:numPr>
          <w:ilvl w:val="2"/>
          <w:numId w:val="1"/>
        </w:numPr>
        <w:spacing w:line="256" w:lineRule="auto"/>
        <w:rPr>
          <w:rFonts w:cstheme="minorHAnsi"/>
        </w:rPr>
      </w:pPr>
      <w:r>
        <w:rPr>
          <w:rFonts w:cstheme="minorHAnsi"/>
        </w:rPr>
        <w:t xml:space="preserve">Julie: Are the morning announcements shown in homerooms? Some do, some do not. We would like everyone to have access from 8:00-8:10. </w:t>
      </w:r>
      <w:r w:rsidR="0077519E">
        <w:rPr>
          <w:rFonts w:cstheme="minorHAnsi"/>
        </w:rPr>
        <w:t>All videos are on the website still.</w:t>
      </w:r>
    </w:p>
    <w:p w14:paraId="6A9A1500" w14:textId="7DB68E1C" w:rsidR="00616985" w:rsidRDefault="00616985" w:rsidP="00616985">
      <w:pPr>
        <w:pStyle w:val="ListParagraph"/>
        <w:numPr>
          <w:ilvl w:val="2"/>
          <w:numId w:val="1"/>
        </w:numPr>
        <w:spacing w:line="256" w:lineRule="auto"/>
        <w:rPr>
          <w:rFonts w:cstheme="minorHAnsi"/>
        </w:rPr>
      </w:pPr>
      <w:r>
        <w:rPr>
          <w:rFonts w:cstheme="minorHAnsi"/>
        </w:rPr>
        <w:t xml:space="preserve">Al: are there plans to expand middle school interventions to lower grades? The expectation is that in the elementary school homeroom teachers are doing this. </w:t>
      </w:r>
      <w:r w:rsidR="0077519E">
        <w:rPr>
          <w:rFonts w:cstheme="minorHAnsi"/>
        </w:rPr>
        <w:t xml:space="preserve">Follow up question: </w:t>
      </w:r>
      <w:r>
        <w:rPr>
          <w:rFonts w:cstheme="minorHAnsi"/>
        </w:rPr>
        <w:t xml:space="preserve">How does this happen in the elementary school? Should we follow up with homeroom teachers? </w:t>
      </w:r>
      <w:r w:rsidR="0077519E">
        <w:rPr>
          <w:rFonts w:cstheme="minorHAnsi"/>
        </w:rPr>
        <w:t xml:space="preserve">Teachers are taking the time to get to know students and begin preliminary assessments. If your child needs additional small group support in elementary school, he/she should be getting it. If you don’t think they are, contact the teacher first and then the administration. </w:t>
      </w:r>
    </w:p>
    <w:p w14:paraId="4AB311BC" w14:textId="583C1C7E" w:rsidR="00616985" w:rsidRDefault="00616985" w:rsidP="00616985">
      <w:pPr>
        <w:pStyle w:val="ListParagraph"/>
        <w:numPr>
          <w:ilvl w:val="2"/>
          <w:numId w:val="1"/>
        </w:numPr>
        <w:spacing w:line="256" w:lineRule="auto"/>
        <w:rPr>
          <w:rFonts w:cstheme="minorHAnsi"/>
        </w:rPr>
      </w:pPr>
      <w:r>
        <w:rPr>
          <w:rFonts w:cstheme="minorHAnsi"/>
        </w:rPr>
        <w:t xml:space="preserve">Al: Have you heard of any plans to expand CPS daycare for families who may need it? Mr. Riff says they may be expanded, but we are not sure. </w:t>
      </w:r>
      <w:r w:rsidR="0077519E">
        <w:rPr>
          <w:rFonts w:cstheme="minorHAnsi"/>
        </w:rPr>
        <w:t xml:space="preserve">Follow up question: </w:t>
      </w:r>
      <w:r>
        <w:rPr>
          <w:rFonts w:cstheme="minorHAnsi"/>
        </w:rPr>
        <w:t xml:space="preserve"> Is there a way we can organize something internally? Mr. Riff: no, we cannot set up childcare and bring kids into the building. BUT, we could set up a survey to find out what people’s needs are</w:t>
      </w:r>
      <w:r w:rsidR="0077519E">
        <w:rPr>
          <w:rFonts w:cstheme="minorHAnsi"/>
        </w:rPr>
        <w:t xml:space="preserve"> during this time if we find that would be necessary or helpful.</w:t>
      </w:r>
    </w:p>
    <w:p w14:paraId="5D105E36" w14:textId="04131C1F" w:rsidR="00616985" w:rsidRDefault="00616985" w:rsidP="00616985">
      <w:pPr>
        <w:pStyle w:val="ListParagraph"/>
        <w:numPr>
          <w:ilvl w:val="2"/>
          <w:numId w:val="1"/>
        </w:numPr>
        <w:spacing w:line="256" w:lineRule="auto"/>
        <w:rPr>
          <w:rFonts w:cstheme="minorHAnsi"/>
        </w:rPr>
      </w:pPr>
      <w:r>
        <w:rPr>
          <w:rFonts w:cstheme="minorHAnsi"/>
        </w:rPr>
        <w:t>Rolando: Are 8</w:t>
      </w:r>
      <w:r w:rsidRPr="00616985">
        <w:rPr>
          <w:rFonts w:cstheme="minorHAnsi"/>
          <w:vertAlign w:val="superscript"/>
        </w:rPr>
        <w:t>th</w:t>
      </w:r>
      <w:r>
        <w:rPr>
          <w:rFonts w:cstheme="minorHAnsi"/>
        </w:rPr>
        <w:t xml:space="preserve"> grade families being provided high school information? Yes, we did an 8</w:t>
      </w:r>
      <w:r w:rsidRPr="00616985">
        <w:rPr>
          <w:rFonts w:cstheme="minorHAnsi"/>
          <w:vertAlign w:val="superscript"/>
        </w:rPr>
        <w:t>th</w:t>
      </w:r>
      <w:r>
        <w:rPr>
          <w:rFonts w:cstheme="minorHAnsi"/>
        </w:rPr>
        <w:t xml:space="preserve"> grade information session and students are getting updates from the counselor and the homeroom teachers. </w:t>
      </w:r>
      <w:r w:rsidR="0077519E">
        <w:rPr>
          <w:rFonts w:cstheme="minorHAnsi"/>
        </w:rPr>
        <w:t xml:space="preserve">Follow up question: </w:t>
      </w:r>
      <w:r>
        <w:rPr>
          <w:rFonts w:cstheme="minorHAnsi"/>
        </w:rPr>
        <w:t xml:space="preserve">Is there information </w:t>
      </w:r>
      <w:r>
        <w:rPr>
          <w:rFonts w:cstheme="minorHAnsi"/>
        </w:rPr>
        <w:lastRenderedPageBreak/>
        <w:t xml:space="preserve">posted on the school website? No, because this may not be a primary mode of communication. However, there is a lot of information on the school counselor’s website, which is linked at the top of </w:t>
      </w:r>
      <w:r w:rsidR="0077519E">
        <w:rPr>
          <w:rFonts w:cstheme="minorHAnsi"/>
        </w:rPr>
        <w:t xml:space="preserve">the OPS </w:t>
      </w:r>
      <w:r>
        <w:rPr>
          <w:rFonts w:cstheme="minorHAnsi"/>
        </w:rPr>
        <w:t xml:space="preserve">website. </w:t>
      </w:r>
    </w:p>
    <w:p w14:paraId="4E94566F" w14:textId="0E3FA9F8" w:rsidR="00616985" w:rsidRPr="00616985" w:rsidRDefault="00616985" w:rsidP="00616985">
      <w:pPr>
        <w:pStyle w:val="ListParagraph"/>
        <w:numPr>
          <w:ilvl w:val="2"/>
          <w:numId w:val="1"/>
        </w:numPr>
        <w:spacing w:line="256" w:lineRule="auto"/>
        <w:rPr>
          <w:rFonts w:cstheme="minorHAnsi"/>
        </w:rPr>
      </w:pPr>
      <w:r>
        <w:rPr>
          <w:rFonts w:cstheme="minorHAnsi"/>
        </w:rPr>
        <w:t xml:space="preserve">Liz: How will attendance be recorded? Obviously we need to allow for flexibility with technology, but how do we determine when there needs to be a half day or early dismissal noted? Homeroom teachers keep track of their own attendance in the elementary school. </w:t>
      </w:r>
      <w:r w:rsidRPr="00616985">
        <w:rPr>
          <w:rFonts w:cstheme="minorHAnsi"/>
        </w:rPr>
        <w:t xml:space="preserve"> </w:t>
      </w:r>
      <w:r w:rsidR="0077519E">
        <w:rPr>
          <w:rFonts w:cstheme="minorHAnsi"/>
        </w:rPr>
        <w:t xml:space="preserve">There is a detailed middle school attendance tracker to ensure kids are going to all classes, we are following up with kids who do not. There was a chart in the backpack a few weeks ago with the specific minutes your child needs to be in class for a full or half day. </w:t>
      </w:r>
    </w:p>
    <w:p w14:paraId="13D07F70" w14:textId="5137D7F4" w:rsidR="001819B8" w:rsidRDefault="001819B8" w:rsidP="001819B8">
      <w:pPr>
        <w:pStyle w:val="ListParagraph"/>
        <w:numPr>
          <w:ilvl w:val="0"/>
          <w:numId w:val="1"/>
        </w:numPr>
        <w:spacing w:line="256" w:lineRule="auto"/>
        <w:rPr>
          <w:rFonts w:cstheme="minorHAnsi"/>
        </w:rPr>
      </w:pPr>
      <w:r>
        <w:rPr>
          <w:rFonts w:cstheme="minorHAnsi"/>
        </w:rPr>
        <w:t>Equity Committee Report</w:t>
      </w:r>
      <w:r w:rsidRPr="0020070F">
        <w:rPr>
          <w:rFonts w:cstheme="minorHAnsi"/>
        </w:rPr>
        <w:t xml:space="preserve"> </w:t>
      </w:r>
    </w:p>
    <w:p w14:paraId="66647A9D" w14:textId="68391A58" w:rsidR="000F411A" w:rsidRDefault="000F411A" w:rsidP="000F411A">
      <w:pPr>
        <w:pStyle w:val="ListParagraph"/>
        <w:numPr>
          <w:ilvl w:val="1"/>
          <w:numId w:val="1"/>
        </w:numPr>
        <w:spacing w:line="256" w:lineRule="auto"/>
        <w:rPr>
          <w:rFonts w:cstheme="minorHAnsi"/>
        </w:rPr>
      </w:pPr>
      <w:r>
        <w:rPr>
          <w:rFonts w:cstheme="minorHAnsi"/>
        </w:rPr>
        <w:t>Meeting held on Friday, October 2</w:t>
      </w:r>
      <w:r w:rsidRPr="000F411A">
        <w:rPr>
          <w:rFonts w:cstheme="minorHAnsi"/>
          <w:vertAlign w:val="superscript"/>
        </w:rPr>
        <w:t>nd</w:t>
      </w:r>
      <w:r>
        <w:rPr>
          <w:rFonts w:cstheme="minorHAnsi"/>
        </w:rPr>
        <w:t xml:space="preserve">. </w:t>
      </w:r>
    </w:p>
    <w:p w14:paraId="71B48D6A" w14:textId="3D74A306" w:rsidR="000F411A" w:rsidRDefault="000F411A" w:rsidP="000F411A">
      <w:pPr>
        <w:pStyle w:val="ListParagraph"/>
        <w:numPr>
          <w:ilvl w:val="1"/>
          <w:numId w:val="1"/>
        </w:numPr>
        <w:spacing w:line="256" w:lineRule="auto"/>
        <w:rPr>
          <w:rFonts w:cstheme="minorHAnsi"/>
        </w:rPr>
      </w:pPr>
      <w:r>
        <w:rPr>
          <w:rFonts w:cstheme="minorHAnsi"/>
        </w:rPr>
        <w:t>How is OPS working to reach out to families who may be struggling with remote learning?</w:t>
      </w:r>
    </w:p>
    <w:p w14:paraId="6448A13D" w14:textId="403F349B" w:rsidR="000F411A" w:rsidRDefault="000F411A" w:rsidP="000F411A">
      <w:pPr>
        <w:pStyle w:val="ListParagraph"/>
        <w:numPr>
          <w:ilvl w:val="2"/>
          <w:numId w:val="1"/>
        </w:numPr>
        <w:spacing w:line="256" w:lineRule="auto"/>
        <w:rPr>
          <w:rFonts w:cstheme="minorHAnsi"/>
        </w:rPr>
      </w:pPr>
      <w:r>
        <w:rPr>
          <w:rFonts w:cstheme="minorHAnsi"/>
        </w:rPr>
        <w:t xml:space="preserve">Teachers are working to build relationships and ensure students have everything they need. Teachers are able to reach out to admin for support in gaining resources and getting in contact. Administration has made phone calls, done house visits, etc. </w:t>
      </w:r>
    </w:p>
    <w:p w14:paraId="76BDDEE8" w14:textId="74FB0ABA" w:rsidR="000F411A" w:rsidRDefault="000F411A" w:rsidP="000F411A">
      <w:pPr>
        <w:pStyle w:val="ListParagraph"/>
        <w:numPr>
          <w:ilvl w:val="2"/>
          <w:numId w:val="1"/>
        </w:numPr>
        <w:spacing w:line="256" w:lineRule="auto"/>
        <w:rPr>
          <w:rFonts w:cstheme="minorHAnsi"/>
        </w:rPr>
      </w:pPr>
      <w:r>
        <w:rPr>
          <w:rFonts w:cstheme="minorHAnsi"/>
        </w:rPr>
        <w:t xml:space="preserve">Suggestion: </w:t>
      </w:r>
      <w:r w:rsidRPr="000F411A">
        <w:rPr>
          <w:rFonts w:cstheme="minorHAnsi"/>
        </w:rPr>
        <w:t>BAC (Bilingual Advisory Committee)</w:t>
      </w:r>
      <w:r>
        <w:rPr>
          <w:rFonts w:cstheme="minorHAnsi"/>
        </w:rPr>
        <w:t xml:space="preserve"> </w:t>
      </w:r>
      <w:r w:rsidRPr="000F411A">
        <w:rPr>
          <w:rFonts w:cstheme="minorHAnsi"/>
        </w:rPr>
        <w:t>falls under the equity committee</w:t>
      </w:r>
      <w:r>
        <w:rPr>
          <w:rFonts w:cstheme="minorHAnsi"/>
        </w:rPr>
        <w:t xml:space="preserve">. </w:t>
      </w:r>
      <w:r w:rsidRPr="000F411A">
        <w:rPr>
          <w:rFonts w:cstheme="minorHAnsi"/>
        </w:rPr>
        <w:t>Can we start an ambassador program so that we can build relationships? It may be hard for someone to reach out to the school if they don’t speak English. This program would engage everyone, create a sense of belonging, serve as a check-in.</w:t>
      </w:r>
      <w:r>
        <w:rPr>
          <w:rFonts w:cstheme="minorHAnsi"/>
        </w:rPr>
        <w:t xml:space="preserve"> </w:t>
      </w:r>
      <w:r w:rsidR="00AD757F">
        <w:rPr>
          <w:rFonts w:cstheme="minorHAnsi"/>
        </w:rPr>
        <w:t xml:space="preserve">Answer: </w:t>
      </w:r>
      <w:r>
        <w:rPr>
          <w:rFonts w:cstheme="minorHAnsi"/>
        </w:rPr>
        <w:t xml:space="preserve">The school cannot share contact information, but Mr. Riff could put them in touch with Ms. </w:t>
      </w:r>
      <w:proofErr w:type="spellStart"/>
      <w:r>
        <w:rPr>
          <w:rFonts w:cstheme="minorHAnsi"/>
        </w:rPr>
        <w:t>Idstein</w:t>
      </w:r>
      <w:proofErr w:type="spellEnd"/>
      <w:r>
        <w:rPr>
          <w:rFonts w:cstheme="minorHAnsi"/>
        </w:rPr>
        <w:t xml:space="preserve"> who runs the ELL program. </w:t>
      </w:r>
      <w:r w:rsidR="00AD757F">
        <w:rPr>
          <w:rFonts w:cstheme="minorHAnsi"/>
        </w:rPr>
        <w:t>F</w:t>
      </w:r>
      <w:r>
        <w:rPr>
          <w:rFonts w:cstheme="minorHAnsi"/>
        </w:rPr>
        <w:t xml:space="preserve">amilies </w:t>
      </w:r>
      <w:r w:rsidR="00AD757F">
        <w:rPr>
          <w:rFonts w:cstheme="minorHAnsi"/>
        </w:rPr>
        <w:t xml:space="preserve">who need support </w:t>
      </w:r>
      <w:r>
        <w:rPr>
          <w:rFonts w:cstheme="minorHAnsi"/>
        </w:rPr>
        <w:t>could reach out to the equity committee. Urgent need: Someone who speaks Albanian??</w:t>
      </w:r>
      <w:r w:rsidR="00AD757F">
        <w:rPr>
          <w:rFonts w:cstheme="minorHAnsi"/>
        </w:rPr>
        <w:t xml:space="preserve"> Follow up:</w:t>
      </w:r>
      <w:r>
        <w:rPr>
          <w:rFonts w:cstheme="minorHAnsi"/>
        </w:rPr>
        <w:t xml:space="preserve"> Could we put an announcement in the backpack</w:t>
      </w:r>
      <w:r w:rsidR="00AD757F">
        <w:rPr>
          <w:rFonts w:cstheme="minorHAnsi"/>
        </w:rPr>
        <w:t xml:space="preserve"> about this ambassador program?</w:t>
      </w:r>
      <w:r>
        <w:rPr>
          <w:rFonts w:cstheme="minorHAnsi"/>
        </w:rPr>
        <w:t xml:space="preserve"> If someone wants services, can they email the </w:t>
      </w:r>
      <w:r w:rsidR="00AD757F">
        <w:rPr>
          <w:rFonts w:cstheme="minorHAnsi"/>
        </w:rPr>
        <w:t xml:space="preserve">equity committee </w:t>
      </w:r>
      <w:r>
        <w:rPr>
          <w:rFonts w:cstheme="minorHAnsi"/>
        </w:rPr>
        <w:t xml:space="preserve">address and ask? </w:t>
      </w:r>
      <w:r w:rsidR="00AD757F">
        <w:rPr>
          <w:rFonts w:cstheme="minorHAnsi"/>
        </w:rPr>
        <w:t xml:space="preserve">Sure. </w:t>
      </w:r>
      <w:r>
        <w:rPr>
          <w:rFonts w:cstheme="minorHAnsi"/>
        </w:rPr>
        <w:t>Al is going to write something up to go in the backpack.</w:t>
      </w:r>
    </w:p>
    <w:p w14:paraId="433AACE0" w14:textId="5DD78A2A" w:rsidR="000F411A" w:rsidRDefault="000F411A" w:rsidP="000F411A">
      <w:pPr>
        <w:pStyle w:val="ListParagraph"/>
        <w:numPr>
          <w:ilvl w:val="2"/>
          <w:numId w:val="1"/>
        </w:numPr>
        <w:spacing w:line="256" w:lineRule="auto"/>
        <w:rPr>
          <w:rFonts w:cstheme="minorHAnsi"/>
        </w:rPr>
      </w:pPr>
      <w:r>
        <w:rPr>
          <w:rFonts w:cstheme="minorHAnsi"/>
        </w:rPr>
        <w:t xml:space="preserve">Indigenous Peoples Day: How is OPS Celebrating? Are their plans to share resources widely? We haven’t really thought of this yet. </w:t>
      </w:r>
    </w:p>
    <w:p w14:paraId="6D483015" w14:textId="737A67DC" w:rsidR="00E849C2" w:rsidRDefault="00E849C2" w:rsidP="00E849C2">
      <w:pPr>
        <w:pStyle w:val="ListParagraph"/>
        <w:numPr>
          <w:ilvl w:val="3"/>
          <w:numId w:val="1"/>
        </w:numPr>
        <w:spacing w:line="256" w:lineRule="auto"/>
        <w:rPr>
          <w:rFonts w:cstheme="minorHAnsi"/>
        </w:rPr>
      </w:pPr>
      <w:r>
        <w:rPr>
          <w:rFonts w:cstheme="minorHAnsi"/>
        </w:rPr>
        <w:t>The equity committee has created a list of resources that can be used that can be shared with teachers.</w:t>
      </w:r>
    </w:p>
    <w:p w14:paraId="39EF63E0" w14:textId="708BEFCD" w:rsidR="00E849C2" w:rsidRDefault="00E849C2" w:rsidP="00E849C2">
      <w:pPr>
        <w:pStyle w:val="ListParagraph"/>
        <w:numPr>
          <w:ilvl w:val="3"/>
          <w:numId w:val="1"/>
        </w:numPr>
        <w:spacing w:line="256" w:lineRule="auto"/>
        <w:rPr>
          <w:rFonts w:cstheme="minorHAnsi"/>
        </w:rPr>
      </w:pPr>
      <w:r>
        <w:rPr>
          <w:rFonts w:cstheme="minorHAnsi"/>
        </w:rPr>
        <w:t xml:space="preserve">Can </w:t>
      </w:r>
      <w:r w:rsidR="00AD757F">
        <w:rPr>
          <w:rFonts w:cstheme="minorHAnsi"/>
        </w:rPr>
        <w:t>Indigenous Peoples Day</w:t>
      </w:r>
      <w:r>
        <w:rPr>
          <w:rFonts w:cstheme="minorHAnsi"/>
        </w:rPr>
        <w:t xml:space="preserve"> be added to the calendar on the website? It is in the backpack, but should be added to the school calendar. </w:t>
      </w:r>
    </w:p>
    <w:p w14:paraId="6625C76B" w14:textId="3E3BA168" w:rsidR="00E849C2" w:rsidRDefault="00AD757F" w:rsidP="00E849C2">
      <w:pPr>
        <w:pStyle w:val="ListParagraph"/>
        <w:numPr>
          <w:ilvl w:val="2"/>
          <w:numId w:val="1"/>
        </w:numPr>
        <w:spacing w:line="256" w:lineRule="auto"/>
        <w:rPr>
          <w:rFonts w:cstheme="minorHAnsi"/>
        </w:rPr>
      </w:pPr>
      <w:r>
        <w:rPr>
          <w:rFonts w:cstheme="minorHAnsi"/>
        </w:rPr>
        <w:t xml:space="preserve">The Equity Committee has created bylaws and would like them to be approved by the LSC. </w:t>
      </w:r>
    </w:p>
    <w:p w14:paraId="3D587B71" w14:textId="060C722E" w:rsidR="00E849C2" w:rsidRDefault="00E849C2" w:rsidP="00E849C2">
      <w:pPr>
        <w:pStyle w:val="ListParagraph"/>
        <w:numPr>
          <w:ilvl w:val="3"/>
          <w:numId w:val="1"/>
        </w:numPr>
        <w:spacing w:line="256" w:lineRule="auto"/>
        <w:rPr>
          <w:rFonts w:cstheme="minorHAnsi"/>
        </w:rPr>
      </w:pPr>
      <w:r>
        <w:rPr>
          <w:rFonts w:cstheme="minorHAnsi"/>
        </w:rPr>
        <w:t xml:space="preserve">Luis – Committees serve as a body of the LSC. </w:t>
      </w:r>
      <w:r w:rsidR="009F1485">
        <w:rPr>
          <w:rFonts w:cstheme="minorHAnsi"/>
        </w:rPr>
        <w:t xml:space="preserve">They are completely dependent on the LSC. </w:t>
      </w:r>
      <w:r>
        <w:rPr>
          <w:rFonts w:cstheme="minorHAnsi"/>
        </w:rPr>
        <w:t xml:space="preserve">They have no power of their own, and come and go as the LSC pleases. If the committee wants to propose bylaws, they would have to be approved, sent to Luis, sent to the law department. </w:t>
      </w:r>
    </w:p>
    <w:p w14:paraId="114BB308" w14:textId="4920891C" w:rsidR="00E849C2" w:rsidRDefault="00E849C2" w:rsidP="00E849C2">
      <w:pPr>
        <w:pStyle w:val="ListParagraph"/>
        <w:numPr>
          <w:ilvl w:val="3"/>
          <w:numId w:val="1"/>
        </w:numPr>
        <w:spacing w:line="256" w:lineRule="auto"/>
        <w:rPr>
          <w:rFonts w:cstheme="minorHAnsi"/>
        </w:rPr>
      </w:pPr>
      <w:r>
        <w:rPr>
          <w:rFonts w:cstheme="minorHAnsi"/>
        </w:rPr>
        <w:t>Formal re</w:t>
      </w:r>
      <w:r w:rsidR="00AD757F">
        <w:rPr>
          <w:rFonts w:cstheme="minorHAnsi"/>
        </w:rPr>
        <w:t>quest</w:t>
      </w:r>
      <w:r>
        <w:rPr>
          <w:rFonts w:cstheme="minorHAnsi"/>
        </w:rPr>
        <w:t>: The equity committee would like the LSC to review the bylaws</w:t>
      </w:r>
      <w:r w:rsidR="00AD757F">
        <w:rPr>
          <w:rFonts w:cstheme="minorHAnsi"/>
        </w:rPr>
        <w:t xml:space="preserve"> to be discussed at the next meeting and voted upon for approval.</w:t>
      </w:r>
    </w:p>
    <w:p w14:paraId="0038DA75" w14:textId="6C873B2D" w:rsidR="00AD757F" w:rsidRDefault="00AD757F" w:rsidP="00E849C2">
      <w:pPr>
        <w:pStyle w:val="ListParagraph"/>
        <w:numPr>
          <w:ilvl w:val="3"/>
          <w:numId w:val="1"/>
        </w:numPr>
        <w:spacing w:line="256" w:lineRule="auto"/>
        <w:rPr>
          <w:rFonts w:cstheme="minorHAnsi"/>
        </w:rPr>
      </w:pPr>
      <w:r>
        <w:rPr>
          <w:rFonts w:cstheme="minorHAnsi"/>
        </w:rPr>
        <w:lastRenderedPageBreak/>
        <w:t>Luis: This is an unusual and intriguing request. He has never heard of an LSC committee having bylaws.</w:t>
      </w:r>
    </w:p>
    <w:p w14:paraId="7E59E89D" w14:textId="438B9228" w:rsidR="00AD757F" w:rsidRDefault="00AD757F" w:rsidP="00E849C2">
      <w:pPr>
        <w:pStyle w:val="ListParagraph"/>
        <w:numPr>
          <w:ilvl w:val="3"/>
          <w:numId w:val="1"/>
        </w:numPr>
        <w:spacing w:line="256" w:lineRule="auto"/>
        <w:rPr>
          <w:rFonts w:cstheme="minorHAnsi"/>
        </w:rPr>
      </w:pPr>
      <w:r>
        <w:rPr>
          <w:rFonts w:cstheme="minorHAnsi"/>
        </w:rPr>
        <w:t>Emily – It sounds like committees don’t typically have bylaws. What is the purpose of having bylaws?</w:t>
      </w:r>
    </w:p>
    <w:p w14:paraId="7F96D258" w14:textId="4B94B47F" w:rsidR="00E849C2" w:rsidRDefault="00E849C2" w:rsidP="00E849C2">
      <w:pPr>
        <w:pStyle w:val="ListParagraph"/>
        <w:numPr>
          <w:ilvl w:val="3"/>
          <w:numId w:val="1"/>
        </w:numPr>
        <w:spacing w:line="256" w:lineRule="auto"/>
        <w:rPr>
          <w:rFonts w:cstheme="minorHAnsi"/>
        </w:rPr>
      </w:pPr>
      <w:r>
        <w:rPr>
          <w:rFonts w:cstheme="minorHAnsi"/>
        </w:rPr>
        <w:t xml:space="preserve">Luis: </w:t>
      </w:r>
      <w:r w:rsidR="00AD757F">
        <w:rPr>
          <w:rFonts w:cstheme="minorHAnsi"/>
        </w:rPr>
        <w:t xml:space="preserve">The question is: </w:t>
      </w:r>
      <w:r>
        <w:rPr>
          <w:rFonts w:cstheme="minorHAnsi"/>
        </w:rPr>
        <w:t>Wh</w:t>
      </w:r>
      <w:r w:rsidR="00AD757F">
        <w:rPr>
          <w:rFonts w:cstheme="minorHAnsi"/>
        </w:rPr>
        <w:t>y</w:t>
      </w:r>
      <w:r>
        <w:rPr>
          <w:rFonts w:cstheme="minorHAnsi"/>
        </w:rPr>
        <w:t xml:space="preserve"> does the equity committee feel the need to have bylaws? There are no other LSC committees in his knowledge that have bylaws. What is the committee seeking to do?</w:t>
      </w:r>
    </w:p>
    <w:p w14:paraId="7142250D" w14:textId="22DD424E" w:rsidR="00E849C2" w:rsidRDefault="00E849C2" w:rsidP="00E849C2">
      <w:pPr>
        <w:pStyle w:val="ListParagraph"/>
        <w:numPr>
          <w:ilvl w:val="4"/>
          <w:numId w:val="1"/>
        </w:numPr>
        <w:spacing w:line="256" w:lineRule="auto"/>
        <w:rPr>
          <w:rFonts w:cstheme="minorHAnsi"/>
        </w:rPr>
      </w:pPr>
      <w:r>
        <w:rPr>
          <w:rFonts w:cstheme="minorHAnsi"/>
        </w:rPr>
        <w:t>Al: This commit</w:t>
      </w:r>
      <w:r w:rsidR="009F1485">
        <w:rPr>
          <w:rFonts w:cstheme="minorHAnsi"/>
        </w:rPr>
        <w:t xml:space="preserve">tee has helped other schools form their committees. It is about formalizing the work they have done over the last couple of years and keep everything in one place for record keeping purposes. </w:t>
      </w:r>
    </w:p>
    <w:p w14:paraId="1D457FD5" w14:textId="2A9B6512" w:rsidR="00AD757F" w:rsidRDefault="00AD757F" w:rsidP="00E849C2">
      <w:pPr>
        <w:pStyle w:val="ListParagraph"/>
        <w:numPr>
          <w:ilvl w:val="4"/>
          <w:numId w:val="1"/>
        </w:numPr>
        <w:spacing w:line="256" w:lineRule="auto"/>
        <w:rPr>
          <w:rFonts w:cstheme="minorHAnsi"/>
        </w:rPr>
      </w:pPr>
      <w:r>
        <w:rPr>
          <w:rFonts w:cstheme="minorHAnsi"/>
        </w:rPr>
        <w:t xml:space="preserve">Julie – it is also about formal procedures so that we know how many people are on the committee, process of meetings, etc. </w:t>
      </w:r>
    </w:p>
    <w:p w14:paraId="5764209A" w14:textId="0F37C3DE" w:rsidR="009F1485" w:rsidRDefault="009F1485" w:rsidP="00E849C2">
      <w:pPr>
        <w:pStyle w:val="ListParagraph"/>
        <w:numPr>
          <w:ilvl w:val="4"/>
          <w:numId w:val="1"/>
        </w:numPr>
        <w:spacing w:line="256" w:lineRule="auto"/>
        <w:rPr>
          <w:rFonts w:cstheme="minorHAnsi"/>
        </w:rPr>
      </w:pPr>
      <w:r>
        <w:rPr>
          <w:rFonts w:cstheme="minorHAnsi"/>
        </w:rPr>
        <w:t xml:space="preserve">Luis: You can do whatever the LSC allows, but this is an </w:t>
      </w:r>
      <w:r w:rsidR="00AD757F">
        <w:rPr>
          <w:rFonts w:cstheme="minorHAnsi"/>
        </w:rPr>
        <w:t>unusual</w:t>
      </w:r>
      <w:r>
        <w:rPr>
          <w:rFonts w:cstheme="minorHAnsi"/>
        </w:rPr>
        <w:t xml:space="preserve"> request. This provides a level of independence to committees that they do not have. He suggests a mission statement. </w:t>
      </w:r>
    </w:p>
    <w:p w14:paraId="792F5B40" w14:textId="574CF0AC" w:rsidR="009F1485" w:rsidRDefault="009F1485" w:rsidP="00E849C2">
      <w:pPr>
        <w:pStyle w:val="ListParagraph"/>
        <w:numPr>
          <w:ilvl w:val="4"/>
          <w:numId w:val="1"/>
        </w:numPr>
        <w:spacing w:line="256" w:lineRule="auto"/>
        <w:rPr>
          <w:rFonts w:cstheme="minorHAnsi"/>
        </w:rPr>
      </w:pPr>
      <w:r>
        <w:rPr>
          <w:rFonts w:cstheme="minorHAnsi"/>
        </w:rPr>
        <w:t>Donna: Should the LSC work with the equity committee to come up with these bylaws? Luis: Yes, LSC needs to work with the leadership</w:t>
      </w:r>
      <w:r w:rsidR="00AD757F">
        <w:rPr>
          <w:rFonts w:cstheme="minorHAnsi"/>
        </w:rPr>
        <w:t xml:space="preserve"> of the committee</w:t>
      </w:r>
      <w:r>
        <w:rPr>
          <w:rFonts w:cstheme="minorHAnsi"/>
        </w:rPr>
        <w:t xml:space="preserve"> to be on the same page. The committees are</w:t>
      </w:r>
      <w:r w:rsidR="00AD757F">
        <w:rPr>
          <w:rFonts w:cstheme="minorHAnsi"/>
        </w:rPr>
        <w:t xml:space="preserve"> only given as much independence as the LSC allows.</w:t>
      </w:r>
      <w:r>
        <w:rPr>
          <w:rFonts w:cstheme="minorHAnsi"/>
        </w:rPr>
        <w:t xml:space="preserve"> </w:t>
      </w:r>
    </w:p>
    <w:p w14:paraId="2177CA1E" w14:textId="49DD1848" w:rsidR="00AD757F" w:rsidRPr="00AD757F" w:rsidRDefault="009F1485" w:rsidP="00AD757F">
      <w:pPr>
        <w:pStyle w:val="ListParagraph"/>
        <w:numPr>
          <w:ilvl w:val="4"/>
          <w:numId w:val="1"/>
        </w:numPr>
        <w:spacing w:line="256" w:lineRule="auto"/>
        <w:rPr>
          <w:rFonts w:cstheme="minorHAnsi"/>
        </w:rPr>
      </w:pPr>
      <w:r>
        <w:rPr>
          <w:rFonts w:cstheme="minorHAnsi"/>
        </w:rPr>
        <w:t xml:space="preserve">Jenny: We don’t know when the meetings are or who is on the committee. She has never seen minutes. Julie: The meetings are now on the website. Minutes will be on there. Tim: If he is aware of a meeting, it is always posted. </w:t>
      </w:r>
      <w:r w:rsidR="00AD757F">
        <w:rPr>
          <w:rFonts w:cstheme="minorHAnsi"/>
        </w:rPr>
        <w:t xml:space="preserve">As soon as he receives notice of the meeting, it is posted. </w:t>
      </w:r>
    </w:p>
    <w:p w14:paraId="7AF31B9B" w14:textId="4F53AD81" w:rsidR="005D602D" w:rsidRPr="005D602D" w:rsidRDefault="005D602D" w:rsidP="005D602D">
      <w:pPr>
        <w:pStyle w:val="ListParagraph"/>
        <w:numPr>
          <w:ilvl w:val="3"/>
          <w:numId w:val="1"/>
        </w:numPr>
        <w:spacing w:line="256" w:lineRule="auto"/>
        <w:rPr>
          <w:rFonts w:cstheme="minorHAnsi"/>
        </w:rPr>
      </w:pPr>
      <w:r>
        <w:rPr>
          <w:rFonts w:cstheme="minorHAnsi"/>
        </w:rPr>
        <w:t>Al: Request for information: Can you provide an update about professional development</w:t>
      </w:r>
      <w:r w:rsidR="00AD757F">
        <w:rPr>
          <w:rFonts w:cstheme="minorHAnsi"/>
        </w:rPr>
        <w:t xml:space="preserve">? Did the school use any of the resources that the equity committee sent? </w:t>
      </w:r>
      <w:r>
        <w:rPr>
          <w:rFonts w:cstheme="minorHAnsi"/>
        </w:rPr>
        <w:t>Mr. Riff still has the resources and will plan to use them</w:t>
      </w:r>
      <w:r w:rsidR="00AD757F">
        <w:rPr>
          <w:rFonts w:cstheme="minorHAnsi"/>
        </w:rPr>
        <w:t xml:space="preserve">, but has not yet. The priority has been on getting remote learning up and running. </w:t>
      </w:r>
    </w:p>
    <w:p w14:paraId="1ABC9B97" w14:textId="77777777" w:rsidR="000E2169" w:rsidRDefault="000E2169" w:rsidP="0020070F">
      <w:pPr>
        <w:pStyle w:val="ListParagraph"/>
        <w:numPr>
          <w:ilvl w:val="0"/>
          <w:numId w:val="1"/>
        </w:numPr>
      </w:pPr>
      <w:r>
        <w:t>New Business</w:t>
      </w:r>
    </w:p>
    <w:p w14:paraId="1A7B013D" w14:textId="51BFD061" w:rsidR="00CE4DEB" w:rsidRDefault="00CE4DEB" w:rsidP="00CE4DEB">
      <w:pPr>
        <w:pStyle w:val="ListParagraph"/>
        <w:numPr>
          <w:ilvl w:val="1"/>
          <w:numId w:val="1"/>
        </w:numPr>
      </w:pPr>
      <w:r>
        <w:t xml:space="preserve">LSC Elections </w:t>
      </w:r>
    </w:p>
    <w:p w14:paraId="46A9FEB1" w14:textId="420E37CB" w:rsidR="00CE4DEB" w:rsidRDefault="00CE4DEB" w:rsidP="00CE4DEB">
      <w:pPr>
        <w:pStyle w:val="ListParagraph"/>
        <w:numPr>
          <w:ilvl w:val="2"/>
          <w:numId w:val="1"/>
        </w:numPr>
      </w:pPr>
      <w:r>
        <w:t>Timeline, Forum</w:t>
      </w:r>
    </w:p>
    <w:p w14:paraId="367F43F5" w14:textId="5E83D5DA" w:rsidR="005D602D" w:rsidRDefault="005D602D" w:rsidP="005D602D">
      <w:pPr>
        <w:pStyle w:val="ListParagraph"/>
        <w:numPr>
          <w:ilvl w:val="3"/>
          <w:numId w:val="1"/>
        </w:numPr>
      </w:pPr>
      <w:r>
        <w:t>There will be a candidate forum at 6:00pm on Wednesday, October 21</w:t>
      </w:r>
      <w:r w:rsidRPr="005D602D">
        <w:rPr>
          <w:vertAlign w:val="superscript"/>
        </w:rPr>
        <w:t>st</w:t>
      </w:r>
      <w:r>
        <w:t xml:space="preserve">. </w:t>
      </w:r>
    </w:p>
    <w:p w14:paraId="0EAE0933" w14:textId="011F203B" w:rsidR="005D602D" w:rsidRDefault="005D602D" w:rsidP="005D602D">
      <w:pPr>
        <w:pStyle w:val="ListParagraph"/>
        <w:numPr>
          <w:ilvl w:val="3"/>
          <w:numId w:val="1"/>
        </w:numPr>
      </w:pPr>
      <w:r>
        <w:t>Will the candidate statements be sent out electronically? Yes.</w:t>
      </w:r>
    </w:p>
    <w:p w14:paraId="7BEB3036" w14:textId="4EE7FADA" w:rsidR="00CE4DEB" w:rsidRDefault="00CE4DEB" w:rsidP="00CE4DEB">
      <w:pPr>
        <w:pStyle w:val="ListParagraph"/>
        <w:numPr>
          <w:ilvl w:val="1"/>
          <w:numId w:val="1"/>
        </w:numPr>
      </w:pPr>
      <w:r>
        <w:t>Principal Contract Process</w:t>
      </w:r>
    </w:p>
    <w:p w14:paraId="348F51CA" w14:textId="3A490037" w:rsidR="00CE4DEB" w:rsidRDefault="00CE4DEB" w:rsidP="00CE4DEB">
      <w:pPr>
        <w:pStyle w:val="ListParagraph"/>
        <w:numPr>
          <w:ilvl w:val="2"/>
          <w:numId w:val="1"/>
        </w:numPr>
      </w:pPr>
      <w:r>
        <w:t>Guest Luis</w:t>
      </w:r>
      <w:r w:rsidR="00BB57CA">
        <w:t xml:space="preserve"> Garcia Juarez – Office of LSC Relations</w:t>
      </w:r>
    </w:p>
    <w:p w14:paraId="1D9A1B0B" w14:textId="34F53A92" w:rsidR="005D602D" w:rsidRDefault="005D602D" w:rsidP="005D602D">
      <w:pPr>
        <w:pStyle w:val="ListParagraph"/>
        <w:numPr>
          <w:ilvl w:val="3"/>
          <w:numId w:val="1"/>
        </w:numPr>
      </w:pPr>
      <w:r>
        <w:t>He takes the blame for the confusion about the candidate forum.</w:t>
      </w:r>
    </w:p>
    <w:p w14:paraId="3ED4CEFA" w14:textId="5EBE4741" w:rsidR="005D602D" w:rsidRDefault="005D602D" w:rsidP="005D602D">
      <w:pPr>
        <w:pStyle w:val="ListParagraph"/>
        <w:numPr>
          <w:ilvl w:val="3"/>
          <w:numId w:val="1"/>
        </w:numPr>
      </w:pPr>
      <w:r>
        <w:t>CPS is still thinking about how we will conduct the LSC election.</w:t>
      </w:r>
    </w:p>
    <w:p w14:paraId="44C083CC" w14:textId="7130F7F0" w:rsidR="005D602D" w:rsidRDefault="005D602D" w:rsidP="005D602D">
      <w:pPr>
        <w:pStyle w:val="ListParagraph"/>
        <w:numPr>
          <w:ilvl w:val="3"/>
          <w:numId w:val="1"/>
        </w:numPr>
      </w:pPr>
      <w:r>
        <w:t>Recommendation: Ask the secretary to take his last three evaluations (that reside in the school in a sealed envelope</w:t>
      </w:r>
      <w:r w:rsidR="008F3BF2">
        <w:t xml:space="preserve"> AND the chair has online access). Use the same evaluation instrument</w:t>
      </w:r>
      <w:r w:rsidR="00F43FD0">
        <w:t xml:space="preserve"> (yearly principal evaluation form)</w:t>
      </w:r>
      <w:r w:rsidR="008F3BF2">
        <w:t xml:space="preserve"> to average the last 3 evaluations. Come up with an average score </w:t>
      </w:r>
      <w:r w:rsidR="008F3BF2">
        <w:lastRenderedPageBreak/>
        <w:t xml:space="preserve">for </w:t>
      </w:r>
      <w:r w:rsidR="00F43FD0">
        <w:t xml:space="preserve">each </w:t>
      </w:r>
      <w:r w:rsidR="008F3BF2">
        <w:t xml:space="preserve">behavior and total score for each competency. Present this as a draft to the LSC. Decide whether the LSC agrees with the scores. </w:t>
      </w:r>
    </w:p>
    <w:p w14:paraId="6674E076" w14:textId="30D20B40" w:rsidR="008F3BF2" w:rsidRDefault="008F3BF2" w:rsidP="008F3BF2">
      <w:pPr>
        <w:pStyle w:val="ListParagraph"/>
        <w:numPr>
          <w:ilvl w:val="4"/>
          <w:numId w:val="1"/>
        </w:numPr>
      </w:pPr>
      <w:r>
        <w:t xml:space="preserve">If we </w:t>
      </w:r>
      <w:r w:rsidR="007359D7">
        <w:t>have seen</w:t>
      </w:r>
      <w:r>
        <w:t xml:space="preserve"> progress in an area, flag it for discussion. Ask him how he accomplished it and congratulate him.</w:t>
      </w:r>
    </w:p>
    <w:p w14:paraId="5BFD8B3D" w14:textId="34CDDEC2" w:rsidR="008F3BF2" w:rsidRDefault="008F3BF2" w:rsidP="008F3BF2">
      <w:pPr>
        <w:pStyle w:val="ListParagraph"/>
        <w:numPr>
          <w:ilvl w:val="4"/>
          <w:numId w:val="1"/>
        </w:numPr>
      </w:pPr>
      <w:r>
        <w:t>If we see areas that decline, speak to him about the decline</w:t>
      </w:r>
      <w:r w:rsidR="00F43FD0">
        <w:t>, and why it may have occurred</w:t>
      </w:r>
      <w:r>
        <w:t xml:space="preserve">. </w:t>
      </w:r>
    </w:p>
    <w:p w14:paraId="07CE2083" w14:textId="2E5CE69D" w:rsidR="008F3BF2" w:rsidRDefault="008F3BF2" w:rsidP="008F3BF2">
      <w:pPr>
        <w:pStyle w:val="ListParagraph"/>
        <w:numPr>
          <w:ilvl w:val="3"/>
          <w:numId w:val="1"/>
        </w:numPr>
      </w:pPr>
      <w:r>
        <w:t xml:space="preserve">Council can </w:t>
      </w:r>
      <w:r w:rsidR="00F43FD0">
        <w:t>come up with a list of questions</w:t>
      </w:r>
      <w:r>
        <w:t xml:space="preserve"> about his professional practice. </w:t>
      </w:r>
    </w:p>
    <w:p w14:paraId="01D3A093" w14:textId="0DF94CB3" w:rsidR="008F3BF2" w:rsidRDefault="008F3BF2" w:rsidP="008F3BF2">
      <w:pPr>
        <w:pStyle w:val="ListParagraph"/>
        <w:numPr>
          <w:ilvl w:val="3"/>
          <w:numId w:val="1"/>
        </w:numPr>
      </w:pPr>
      <w:r>
        <w:t xml:space="preserve">Once we have come up with a draft cumulative evaluation, send it to Mr. Riff with the questions we want him to answer. Set a date for an LSC meeting where we would discuss our findings in closed session and have him respond to our requests. Tim leaves the closed session and the LSC can continue to discuss. </w:t>
      </w:r>
    </w:p>
    <w:p w14:paraId="30002E31" w14:textId="1B93E655" w:rsidR="008F3BF2" w:rsidRDefault="008F3BF2" w:rsidP="008F3BF2">
      <w:pPr>
        <w:pStyle w:val="ListParagraph"/>
        <w:numPr>
          <w:ilvl w:val="3"/>
          <w:numId w:val="1"/>
        </w:numPr>
      </w:pPr>
      <w:r>
        <w:t xml:space="preserve">When we are satisfied with the scores, those become final, and then we would go back into Open Session, vote on question of cumulative evaluation. “I make a motion to accept Tim’s cumulative evaluation as discussed in closed session”. DO NOT mention score or rating in open session. </w:t>
      </w:r>
    </w:p>
    <w:p w14:paraId="13F81330" w14:textId="25E6A27D" w:rsidR="008F3BF2" w:rsidRDefault="008F3BF2" w:rsidP="008F3BF2">
      <w:pPr>
        <w:pStyle w:val="ListParagraph"/>
        <w:numPr>
          <w:ilvl w:val="3"/>
          <w:numId w:val="1"/>
        </w:numPr>
      </w:pPr>
      <w:r>
        <w:t>Once cumulative eval</w:t>
      </w:r>
      <w:r w:rsidR="000B6F5D">
        <w:t>uation</w:t>
      </w:r>
      <w:r>
        <w:t xml:space="preserve"> has been voted on</w:t>
      </w:r>
      <w:r w:rsidR="009E338E">
        <w:t xml:space="preserve"> - </w:t>
      </w:r>
      <w:r>
        <w:t xml:space="preserve">“I make a motion to renew Tim’s contract for another 4 years”. His new contract begins the day his current contract ends. </w:t>
      </w:r>
      <w:r w:rsidR="000B6F5D">
        <w:t xml:space="preserve">Everyone that votes in favor of the renewal sign his contract. If you did NOT vote in favor, do NOT sign. Chair and secretary sign as witnesses. </w:t>
      </w:r>
    </w:p>
    <w:p w14:paraId="5ADB4178" w14:textId="5CA6C309" w:rsidR="000B6F5D" w:rsidRDefault="000B6F5D" w:rsidP="008F3BF2">
      <w:pPr>
        <w:pStyle w:val="ListParagraph"/>
        <w:numPr>
          <w:ilvl w:val="3"/>
          <w:numId w:val="1"/>
        </w:numPr>
      </w:pPr>
      <w:r>
        <w:t>Closed sessions are recorded and kept by secretary for 18 months</w:t>
      </w:r>
      <w:r w:rsidR="00DF3EC8">
        <w:t xml:space="preserve"> (not made available to public)</w:t>
      </w:r>
      <w:r>
        <w:t xml:space="preserve">, after redacted closed session minutes. </w:t>
      </w:r>
    </w:p>
    <w:p w14:paraId="11871D8D" w14:textId="2075C42A" w:rsidR="000B6F5D" w:rsidRDefault="00DF3EC8" w:rsidP="008F3BF2">
      <w:pPr>
        <w:pStyle w:val="ListParagraph"/>
        <w:numPr>
          <w:ilvl w:val="3"/>
          <w:numId w:val="1"/>
        </w:numPr>
      </w:pPr>
      <w:r>
        <w:t xml:space="preserve">Timeline – Tim’s contract is July 1 – June 30. </w:t>
      </w:r>
      <w:r w:rsidR="009E338E">
        <w:t xml:space="preserve">We </w:t>
      </w:r>
      <w:r>
        <w:t xml:space="preserve">MUST </w:t>
      </w:r>
      <w:r w:rsidR="009E338E">
        <w:t>offer an extension or let him know that we will not by</w:t>
      </w:r>
      <w:r>
        <w:t xml:space="preserve"> Feb 1</w:t>
      </w:r>
      <w:r w:rsidR="009E338E">
        <w:t>, because we must have the position posted for 180 days if we do not offer him a contract renewal</w:t>
      </w:r>
      <w:r>
        <w:t xml:space="preserve">. </w:t>
      </w:r>
      <w:r w:rsidR="009E338E">
        <w:t>This LSC</w:t>
      </w:r>
      <w:r>
        <w:t xml:space="preserve"> ha</w:t>
      </w:r>
      <w:r w:rsidR="009E338E">
        <w:t>s</w:t>
      </w:r>
      <w:r>
        <w:t xml:space="preserve"> authority until January 10. Recommendation: Get started as quickly as possible. Call a special meeting, one agenda item</w:t>
      </w:r>
      <w:r w:rsidR="009E338E">
        <w:t xml:space="preserve"> (principal evaluation)</w:t>
      </w:r>
      <w:r>
        <w:t xml:space="preserve">, post on door 48 hours in advance. </w:t>
      </w:r>
    </w:p>
    <w:p w14:paraId="79EF539F" w14:textId="6276D4EF" w:rsidR="00DF3EC8" w:rsidRDefault="00DF3EC8" w:rsidP="008F3BF2">
      <w:pPr>
        <w:pStyle w:val="ListParagraph"/>
        <w:numPr>
          <w:ilvl w:val="3"/>
          <w:numId w:val="1"/>
        </w:numPr>
      </w:pPr>
      <w:r>
        <w:t>Average SQRP student growth scores too.</w:t>
      </w:r>
      <w:r w:rsidR="00724110">
        <w:t xml:space="preserve"> </w:t>
      </w:r>
    </w:p>
    <w:p w14:paraId="03D3D029" w14:textId="34FCFA8D" w:rsidR="00724110" w:rsidRDefault="00724110" w:rsidP="008F3BF2">
      <w:pPr>
        <w:pStyle w:val="ListParagraph"/>
        <w:numPr>
          <w:ilvl w:val="3"/>
          <w:numId w:val="1"/>
        </w:numPr>
      </w:pPr>
      <w:r>
        <w:t>Use BCC feature when sending the averages</w:t>
      </w:r>
      <w:r w:rsidR="009E338E">
        <w:t xml:space="preserve"> of the principal evaluations</w:t>
      </w:r>
      <w:r>
        <w:t xml:space="preserve"> to</w:t>
      </w:r>
      <w:r w:rsidR="009E338E">
        <w:t xml:space="preserve"> the LSC to prevent LSC discussion over email. Discussion is not permitted over email – must occur at the special meeting.</w:t>
      </w:r>
    </w:p>
    <w:p w14:paraId="1F74F86D" w14:textId="3B3B9CBF" w:rsidR="00724110" w:rsidRDefault="009E338E" w:rsidP="008F3BF2">
      <w:pPr>
        <w:pStyle w:val="ListParagraph"/>
        <w:numPr>
          <w:ilvl w:val="3"/>
          <w:numId w:val="1"/>
        </w:numPr>
      </w:pPr>
      <w:r>
        <w:t>This LSC</w:t>
      </w:r>
      <w:r w:rsidR="00724110">
        <w:t xml:space="preserve"> can </w:t>
      </w:r>
      <w:r>
        <w:t>complete</w:t>
      </w:r>
      <w:r w:rsidR="00724110">
        <w:t xml:space="preserve"> the cumulative evaluation</w:t>
      </w:r>
      <w:r>
        <w:t xml:space="preserve"> and contract renewal process</w:t>
      </w:r>
      <w:r w:rsidR="00724110">
        <w:t xml:space="preserve">, but the new council will need to do a new annual evaluation. </w:t>
      </w:r>
      <w:r>
        <w:t xml:space="preserve">The new council can use a lot of the work from the cumulative evaluation to complete the annual evaluation. </w:t>
      </w:r>
    </w:p>
    <w:p w14:paraId="78FD2F21" w14:textId="0FCD2B80" w:rsidR="00724110" w:rsidRDefault="00724110" w:rsidP="008F3BF2">
      <w:pPr>
        <w:pStyle w:val="ListParagraph"/>
        <w:numPr>
          <w:ilvl w:val="3"/>
          <w:numId w:val="1"/>
        </w:numPr>
      </w:pPr>
      <w:r>
        <w:t>Norm – we need to finish last year’s principal evaluation, input that score in the principal online tool</w:t>
      </w:r>
    </w:p>
    <w:p w14:paraId="01A0085F" w14:textId="4D0A9761" w:rsidR="00724110" w:rsidRDefault="00724110" w:rsidP="00724110">
      <w:pPr>
        <w:pStyle w:val="ListParagraph"/>
        <w:numPr>
          <w:ilvl w:val="4"/>
          <w:numId w:val="1"/>
        </w:numPr>
      </w:pPr>
      <w:r>
        <w:t>Hold over SQRP scores</w:t>
      </w:r>
    </w:p>
    <w:p w14:paraId="2A5E41D3" w14:textId="596882B8" w:rsidR="00724110" w:rsidRDefault="00724110" w:rsidP="00724110">
      <w:pPr>
        <w:pStyle w:val="ListParagraph"/>
        <w:numPr>
          <w:ilvl w:val="3"/>
          <w:numId w:val="1"/>
        </w:numPr>
      </w:pPr>
      <w:r>
        <w:lastRenderedPageBreak/>
        <w:t>Special LSC meeting 6:00 on Wednesday</w:t>
      </w:r>
      <w:r w:rsidR="00BD01C6">
        <w:t xml:space="preserve"> October 28 to discuss the principal evaluation. Liz will get the average scores </w:t>
      </w:r>
      <w:r w:rsidR="009E338E">
        <w:t xml:space="preserve">and send them to the council to review in advance. </w:t>
      </w:r>
    </w:p>
    <w:p w14:paraId="60D05D58" w14:textId="196BC375" w:rsidR="00523527" w:rsidRDefault="000E2169" w:rsidP="00463AEA">
      <w:pPr>
        <w:pStyle w:val="ListParagraph"/>
        <w:numPr>
          <w:ilvl w:val="0"/>
          <w:numId w:val="1"/>
        </w:numPr>
      </w:pPr>
      <w:r>
        <w:t>Announcements</w:t>
      </w:r>
    </w:p>
    <w:p w14:paraId="56362795" w14:textId="0C7EA721" w:rsidR="009E338E" w:rsidRDefault="009E338E" w:rsidP="009E338E">
      <w:pPr>
        <w:pStyle w:val="ListParagraph"/>
        <w:numPr>
          <w:ilvl w:val="1"/>
          <w:numId w:val="1"/>
        </w:numPr>
      </w:pPr>
      <w:r>
        <w:t>None</w:t>
      </w:r>
    </w:p>
    <w:p w14:paraId="3499F2CE" w14:textId="02B00638" w:rsidR="00FE4648" w:rsidRDefault="000E2169" w:rsidP="008B18F5">
      <w:pPr>
        <w:pStyle w:val="ListParagraph"/>
        <w:numPr>
          <w:ilvl w:val="0"/>
          <w:numId w:val="1"/>
        </w:numPr>
      </w:pPr>
      <w:r>
        <w:t>Agenda Items for Next Meeting</w:t>
      </w:r>
    </w:p>
    <w:p w14:paraId="35EB516F" w14:textId="16F9C430" w:rsidR="005D602D" w:rsidRDefault="00BD01C6" w:rsidP="005D602D">
      <w:pPr>
        <w:pStyle w:val="ListParagraph"/>
        <w:numPr>
          <w:ilvl w:val="1"/>
          <w:numId w:val="1"/>
        </w:numPr>
      </w:pPr>
      <w:bookmarkStart w:id="0" w:name="_GoBack"/>
      <w:r>
        <w:t>Consideration of</w:t>
      </w:r>
      <w:r w:rsidR="005D602D">
        <w:t xml:space="preserve"> equity committee bylaws</w:t>
      </w:r>
      <w:bookmarkEnd w:id="0"/>
      <w:r w:rsidR="005D602D">
        <w:t xml:space="preserve">. If they are approved, send to </w:t>
      </w:r>
      <w:r>
        <w:t>Luis Garcia</w:t>
      </w:r>
      <w:r w:rsidR="005D602D">
        <w:t xml:space="preserve"> </w:t>
      </w:r>
    </w:p>
    <w:p w14:paraId="5FC5D24E" w14:textId="535BD8D3" w:rsidR="00BD01C6" w:rsidRDefault="00BD01C6" w:rsidP="005D602D">
      <w:pPr>
        <w:pStyle w:val="ListParagraph"/>
        <w:numPr>
          <w:ilvl w:val="1"/>
          <w:numId w:val="1"/>
        </w:numPr>
      </w:pPr>
      <w:r>
        <w:t xml:space="preserve">Principal evaluation </w:t>
      </w:r>
    </w:p>
    <w:p w14:paraId="110489A7" w14:textId="06E814F2" w:rsidR="00A53749" w:rsidRDefault="002F0D9A" w:rsidP="00401647">
      <w:pPr>
        <w:pStyle w:val="ListParagraph"/>
        <w:numPr>
          <w:ilvl w:val="0"/>
          <w:numId w:val="1"/>
        </w:numPr>
      </w:pPr>
      <w:r>
        <w:t>Motion to adjourn</w:t>
      </w:r>
    </w:p>
    <w:p w14:paraId="1078418A" w14:textId="73B0BC29" w:rsidR="00BD01C6" w:rsidRDefault="00BD01C6" w:rsidP="00BD01C6">
      <w:pPr>
        <w:pStyle w:val="ListParagraph"/>
        <w:numPr>
          <w:ilvl w:val="1"/>
          <w:numId w:val="1"/>
        </w:numPr>
      </w:pPr>
      <w:r>
        <w:t>Motion: Donna</w:t>
      </w:r>
    </w:p>
    <w:p w14:paraId="5E2F61A9" w14:textId="584B14A2" w:rsidR="00BD01C6" w:rsidRDefault="00BD01C6" w:rsidP="00BD01C6">
      <w:pPr>
        <w:pStyle w:val="ListParagraph"/>
        <w:numPr>
          <w:ilvl w:val="1"/>
          <w:numId w:val="1"/>
        </w:numPr>
      </w:pPr>
      <w:r>
        <w:t>Second: Rolando</w:t>
      </w:r>
    </w:p>
    <w:p w14:paraId="53635E78" w14:textId="7B357031" w:rsidR="00BD01C6" w:rsidRDefault="00BD01C6" w:rsidP="00BD01C6">
      <w:pPr>
        <w:pStyle w:val="ListParagraph"/>
        <w:numPr>
          <w:ilvl w:val="1"/>
          <w:numId w:val="1"/>
        </w:numPr>
      </w:pPr>
      <w:r>
        <w:t>Unanimous decision to adjourn</w:t>
      </w:r>
    </w:p>
    <w:p w14:paraId="19EA4105" w14:textId="77DA1258" w:rsidR="004A1F24" w:rsidRDefault="004A1F24" w:rsidP="004A1F24"/>
    <w:p w14:paraId="03FEAA24" w14:textId="5BD1D768" w:rsidR="004A1F24" w:rsidRDefault="004A1F24" w:rsidP="004A1F24"/>
    <w:p w14:paraId="762183B6" w14:textId="77777777" w:rsidR="00A51237" w:rsidRPr="0042709D" w:rsidRDefault="00A51237" w:rsidP="00737F77">
      <w:pPr>
        <w:pStyle w:val="ListParagraph"/>
        <w:ind w:left="1440"/>
      </w:pPr>
    </w:p>
    <w:sectPr w:rsidR="00A51237" w:rsidRPr="0042709D" w:rsidSect="005710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E2965" w14:textId="77777777" w:rsidR="00670977" w:rsidRDefault="00670977" w:rsidP="00D677A6">
      <w:pPr>
        <w:spacing w:after="0" w:line="240" w:lineRule="auto"/>
      </w:pPr>
      <w:r>
        <w:separator/>
      </w:r>
    </w:p>
  </w:endnote>
  <w:endnote w:type="continuationSeparator" w:id="0">
    <w:p w14:paraId="6122337F" w14:textId="77777777" w:rsidR="00670977" w:rsidRDefault="00670977" w:rsidP="00D6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CAED" w14:textId="77777777" w:rsidR="00932744" w:rsidRDefault="00932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B381" w14:textId="77777777" w:rsidR="00932744" w:rsidRDefault="00932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65C8" w14:textId="77777777" w:rsidR="00932744" w:rsidRDefault="00932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8CF73" w14:textId="77777777" w:rsidR="00670977" w:rsidRDefault="00670977" w:rsidP="00D677A6">
      <w:pPr>
        <w:spacing w:after="0" w:line="240" w:lineRule="auto"/>
      </w:pPr>
      <w:r>
        <w:separator/>
      </w:r>
    </w:p>
  </w:footnote>
  <w:footnote w:type="continuationSeparator" w:id="0">
    <w:p w14:paraId="43CF5C86" w14:textId="77777777" w:rsidR="00670977" w:rsidRDefault="00670977" w:rsidP="00D67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AFA0" w14:textId="77777777" w:rsidR="00932744" w:rsidRDefault="00932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D4DD" w14:textId="77777777" w:rsidR="00932744" w:rsidRDefault="00932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EB08" w14:textId="77777777" w:rsidR="00932744" w:rsidRDefault="00932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683"/>
    <w:multiLevelType w:val="hybridMultilevel"/>
    <w:tmpl w:val="74CC5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1129CE"/>
    <w:multiLevelType w:val="hybridMultilevel"/>
    <w:tmpl w:val="DCE02B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A63C6B"/>
    <w:multiLevelType w:val="hybridMultilevel"/>
    <w:tmpl w:val="0B8429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7C703B5"/>
    <w:multiLevelType w:val="multilevel"/>
    <w:tmpl w:val="B8F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06546"/>
    <w:multiLevelType w:val="hybridMultilevel"/>
    <w:tmpl w:val="494ECC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E50059E">
      <w:numFmt w:val="bullet"/>
      <w:lvlText w:val="-"/>
      <w:lvlJc w:val="left"/>
      <w:pPr>
        <w:ind w:left="3600" w:hanging="360"/>
      </w:pPr>
      <w:rPr>
        <w:rFonts w:ascii="Calibri" w:eastAsiaTheme="minorHAnsi" w:hAnsi="Calibri" w:cstheme="minorBid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A4E1A"/>
    <w:multiLevelType w:val="hybridMultilevel"/>
    <w:tmpl w:val="E5429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2870338"/>
    <w:multiLevelType w:val="hybridMultilevel"/>
    <w:tmpl w:val="35706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BC21E3"/>
    <w:multiLevelType w:val="hybridMultilevel"/>
    <w:tmpl w:val="5ACC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B3DDB"/>
    <w:multiLevelType w:val="hybridMultilevel"/>
    <w:tmpl w:val="79D8F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D127E19"/>
    <w:multiLevelType w:val="hybridMultilevel"/>
    <w:tmpl w:val="97BC736E"/>
    <w:lvl w:ilvl="0" w:tplc="31E464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5"/>
  </w:num>
  <w:num w:numId="6">
    <w:abstractNumId w:val="3"/>
  </w:num>
  <w:num w:numId="7">
    <w:abstractNumId w:val="6"/>
  </w:num>
  <w:num w:numId="8">
    <w:abstractNumId w:val="7"/>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69"/>
    <w:rsid w:val="00000C66"/>
    <w:rsid w:val="0000151E"/>
    <w:rsid w:val="00012E58"/>
    <w:rsid w:val="00012F39"/>
    <w:rsid w:val="000566AB"/>
    <w:rsid w:val="00056796"/>
    <w:rsid w:val="000608A9"/>
    <w:rsid w:val="000672A2"/>
    <w:rsid w:val="000966AD"/>
    <w:rsid w:val="000A4A14"/>
    <w:rsid w:val="000B1623"/>
    <w:rsid w:val="000B425D"/>
    <w:rsid w:val="000B6F5D"/>
    <w:rsid w:val="000C05EE"/>
    <w:rsid w:val="000E2169"/>
    <w:rsid w:val="000F411A"/>
    <w:rsid w:val="001111B9"/>
    <w:rsid w:val="00116BFB"/>
    <w:rsid w:val="0011704F"/>
    <w:rsid w:val="001349CA"/>
    <w:rsid w:val="001452F9"/>
    <w:rsid w:val="00154C03"/>
    <w:rsid w:val="001819B8"/>
    <w:rsid w:val="00184AF5"/>
    <w:rsid w:val="001A3097"/>
    <w:rsid w:val="001B4E0B"/>
    <w:rsid w:val="001E49CF"/>
    <w:rsid w:val="0020070F"/>
    <w:rsid w:val="002154DD"/>
    <w:rsid w:val="002218BB"/>
    <w:rsid w:val="002244EC"/>
    <w:rsid w:val="00233CC8"/>
    <w:rsid w:val="0025458D"/>
    <w:rsid w:val="00255802"/>
    <w:rsid w:val="002623D6"/>
    <w:rsid w:val="00271499"/>
    <w:rsid w:val="002850FC"/>
    <w:rsid w:val="002A2EFA"/>
    <w:rsid w:val="002C699B"/>
    <w:rsid w:val="002D42D6"/>
    <w:rsid w:val="002D61F6"/>
    <w:rsid w:val="002D7700"/>
    <w:rsid w:val="002E78F2"/>
    <w:rsid w:val="002F0D9A"/>
    <w:rsid w:val="0030058B"/>
    <w:rsid w:val="003048EF"/>
    <w:rsid w:val="00313BB7"/>
    <w:rsid w:val="00314959"/>
    <w:rsid w:val="003314E2"/>
    <w:rsid w:val="003420A0"/>
    <w:rsid w:val="00344AF9"/>
    <w:rsid w:val="00345D25"/>
    <w:rsid w:val="00353982"/>
    <w:rsid w:val="003718BB"/>
    <w:rsid w:val="00394BB8"/>
    <w:rsid w:val="003A20ED"/>
    <w:rsid w:val="003D05AA"/>
    <w:rsid w:val="003D514F"/>
    <w:rsid w:val="003D7C92"/>
    <w:rsid w:val="003E09B5"/>
    <w:rsid w:val="003E565C"/>
    <w:rsid w:val="00401647"/>
    <w:rsid w:val="00420256"/>
    <w:rsid w:val="0042709D"/>
    <w:rsid w:val="00463AEA"/>
    <w:rsid w:val="00484EBB"/>
    <w:rsid w:val="00486F77"/>
    <w:rsid w:val="00495523"/>
    <w:rsid w:val="004A1F24"/>
    <w:rsid w:val="004D5FD0"/>
    <w:rsid w:val="004E2014"/>
    <w:rsid w:val="004E3D14"/>
    <w:rsid w:val="004E73AE"/>
    <w:rsid w:val="004F182F"/>
    <w:rsid w:val="00514CEF"/>
    <w:rsid w:val="00514DD8"/>
    <w:rsid w:val="00520166"/>
    <w:rsid w:val="00520BEB"/>
    <w:rsid w:val="00521FCC"/>
    <w:rsid w:val="00523527"/>
    <w:rsid w:val="005262BF"/>
    <w:rsid w:val="0053334E"/>
    <w:rsid w:val="00541C50"/>
    <w:rsid w:val="005710B7"/>
    <w:rsid w:val="00577360"/>
    <w:rsid w:val="00583EBE"/>
    <w:rsid w:val="005A2D6F"/>
    <w:rsid w:val="005B6C13"/>
    <w:rsid w:val="005C2AE4"/>
    <w:rsid w:val="005C322B"/>
    <w:rsid w:val="005D3212"/>
    <w:rsid w:val="005D602D"/>
    <w:rsid w:val="005D664E"/>
    <w:rsid w:val="005E2597"/>
    <w:rsid w:val="00603540"/>
    <w:rsid w:val="00605378"/>
    <w:rsid w:val="006125E3"/>
    <w:rsid w:val="00616095"/>
    <w:rsid w:val="00616985"/>
    <w:rsid w:val="0062258F"/>
    <w:rsid w:val="00626BC4"/>
    <w:rsid w:val="0063395B"/>
    <w:rsid w:val="00636C6E"/>
    <w:rsid w:val="00637F64"/>
    <w:rsid w:val="00662681"/>
    <w:rsid w:val="00664537"/>
    <w:rsid w:val="00670977"/>
    <w:rsid w:val="00671523"/>
    <w:rsid w:val="006775DD"/>
    <w:rsid w:val="006778E1"/>
    <w:rsid w:val="00680081"/>
    <w:rsid w:val="006830B0"/>
    <w:rsid w:val="00692F1C"/>
    <w:rsid w:val="006A0E00"/>
    <w:rsid w:val="006C4E4C"/>
    <w:rsid w:val="006E4EBA"/>
    <w:rsid w:val="006E610B"/>
    <w:rsid w:val="006F4239"/>
    <w:rsid w:val="006F7C5E"/>
    <w:rsid w:val="007018A2"/>
    <w:rsid w:val="00702D5F"/>
    <w:rsid w:val="00710F5F"/>
    <w:rsid w:val="00714DDB"/>
    <w:rsid w:val="00722EEC"/>
    <w:rsid w:val="00724110"/>
    <w:rsid w:val="007359D7"/>
    <w:rsid w:val="00737F77"/>
    <w:rsid w:val="00741851"/>
    <w:rsid w:val="00744BFA"/>
    <w:rsid w:val="00761D82"/>
    <w:rsid w:val="007641CF"/>
    <w:rsid w:val="00764A75"/>
    <w:rsid w:val="00766AE7"/>
    <w:rsid w:val="00766D93"/>
    <w:rsid w:val="0077519E"/>
    <w:rsid w:val="00791809"/>
    <w:rsid w:val="0079428C"/>
    <w:rsid w:val="007A0B82"/>
    <w:rsid w:val="007A6815"/>
    <w:rsid w:val="007B022A"/>
    <w:rsid w:val="007C1BF0"/>
    <w:rsid w:val="008070F4"/>
    <w:rsid w:val="008308BB"/>
    <w:rsid w:val="00835169"/>
    <w:rsid w:val="008361D2"/>
    <w:rsid w:val="00843355"/>
    <w:rsid w:val="00843F7F"/>
    <w:rsid w:val="00866030"/>
    <w:rsid w:val="00870F90"/>
    <w:rsid w:val="008B18F5"/>
    <w:rsid w:val="008B1DA1"/>
    <w:rsid w:val="008C388F"/>
    <w:rsid w:val="008D343F"/>
    <w:rsid w:val="008E43A0"/>
    <w:rsid w:val="008F3BF2"/>
    <w:rsid w:val="008F7989"/>
    <w:rsid w:val="00900E7F"/>
    <w:rsid w:val="00913250"/>
    <w:rsid w:val="0091492E"/>
    <w:rsid w:val="00916E40"/>
    <w:rsid w:val="00931AB9"/>
    <w:rsid w:val="00932744"/>
    <w:rsid w:val="009432A2"/>
    <w:rsid w:val="0095008E"/>
    <w:rsid w:val="009602C6"/>
    <w:rsid w:val="00972571"/>
    <w:rsid w:val="00972EDF"/>
    <w:rsid w:val="0097743B"/>
    <w:rsid w:val="00984887"/>
    <w:rsid w:val="009B0960"/>
    <w:rsid w:val="009C3038"/>
    <w:rsid w:val="009D7D93"/>
    <w:rsid w:val="009E338E"/>
    <w:rsid w:val="009E5753"/>
    <w:rsid w:val="009F1485"/>
    <w:rsid w:val="00A0281C"/>
    <w:rsid w:val="00A03F88"/>
    <w:rsid w:val="00A21C14"/>
    <w:rsid w:val="00A37258"/>
    <w:rsid w:val="00A51237"/>
    <w:rsid w:val="00A53257"/>
    <w:rsid w:val="00A53749"/>
    <w:rsid w:val="00A6386C"/>
    <w:rsid w:val="00A81186"/>
    <w:rsid w:val="00A83C99"/>
    <w:rsid w:val="00AC55D3"/>
    <w:rsid w:val="00AD4822"/>
    <w:rsid w:val="00AD585E"/>
    <w:rsid w:val="00AD757F"/>
    <w:rsid w:val="00AE7305"/>
    <w:rsid w:val="00B3121F"/>
    <w:rsid w:val="00B32464"/>
    <w:rsid w:val="00B340A9"/>
    <w:rsid w:val="00B43AD2"/>
    <w:rsid w:val="00B45250"/>
    <w:rsid w:val="00B4549A"/>
    <w:rsid w:val="00B575CB"/>
    <w:rsid w:val="00B67A93"/>
    <w:rsid w:val="00B71E2B"/>
    <w:rsid w:val="00B76E9A"/>
    <w:rsid w:val="00B92165"/>
    <w:rsid w:val="00B94825"/>
    <w:rsid w:val="00B94C03"/>
    <w:rsid w:val="00B97C60"/>
    <w:rsid w:val="00BA551A"/>
    <w:rsid w:val="00BA5AAD"/>
    <w:rsid w:val="00BA5ADB"/>
    <w:rsid w:val="00BA6407"/>
    <w:rsid w:val="00BB57CA"/>
    <w:rsid w:val="00BB7C81"/>
    <w:rsid w:val="00BB7E3D"/>
    <w:rsid w:val="00BC2C9D"/>
    <w:rsid w:val="00BD01C6"/>
    <w:rsid w:val="00BD1C63"/>
    <w:rsid w:val="00BD7702"/>
    <w:rsid w:val="00BF3D67"/>
    <w:rsid w:val="00C11D19"/>
    <w:rsid w:val="00C23E7A"/>
    <w:rsid w:val="00C24EEF"/>
    <w:rsid w:val="00C320D1"/>
    <w:rsid w:val="00C32CD6"/>
    <w:rsid w:val="00C35581"/>
    <w:rsid w:val="00C37D8B"/>
    <w:rsid w:val="00C40D8B"/>
    <w:rsid w:val="00C46A10"/>
    <w:rsid w:val="00C5624B"/>
    <w:rsid w:val="00C56BB0"/>
    <w:rsid w:val="00CC0538"/>
    <w:rsid w:val="00CC076B"/>
    <w:rsid w:val="00CC49A7"/>
    <w:rsid w:val="00CE4DEB"/>
    <w:rsid w:val="00CF61BA"/>
    <w:rsid w:val="00D26F84"/>
    <w:rsid w:val="00D32100"/>
    <w:rsid w:val="00D45ECA"/>
    <w:rsid w:val="00D52213"/>
    <w:rsid w:val="00D64D22"/>
    <w:rsid w:val="00D6746A"/>
    <w:rsid w:val="00D677A6"/>
    <w:rsid w:val="00D73AA4"/>
    <w:rsid w:val="00D87292"/>
    <w:rsid w:val="00DA2F34"/>
    <w:rsid w:val="00DB6D63"/>
    <w:rsid w:val="00DD0AAA"/>
    <w:rsid w:val="00DF3EC8"/>
    <w:rsid w:val="00E00696"/>
    <w:rsid w:val="00E01E8E"/>
    <w:rsid w:val="00E0754D"/>
    <w:rsid w:val="00E21F1D"/>
    <w:rsid w:val="00E452EC"/>
    <w:rsid w:val="00E501F0"/>
    <w:rsid w:val="00E80391"/>
    <w:rsid w:val="00E823AE"/>
    <w:rsid w:val="00E849C2"/>
    <w:rsid w:val="00EB26A9"/>
    <w:rsid w:val="00EB63E0"/>
    <w:rsid w:val="00EC0C43"/>
    <w:rsid w:val="00EC538F"/>
    <w:rsid w:val="00EE254A"/>
    <w:rsid w:val="00EE4EC3"/>
    <w:rsid w:val="00F00FAF"/>
    <w:rsid w:val="00F04715"/>
    <w:rsid w:val="00F07B95"/>
    <w:rsid w:val="00F12518"/>
    <w:rsid w:val="00F13D3F"/>
    <w:rsid w:val="00F163D1"/>
    <w:rsid w:val="00F24565"/>
    <w:rsid w:val="00F35EE4"/>
    <w:rsid w:val="00F42C0E"/>
    <w:rsid w:val="00F43FD0"/>
    <w:rsid w:val="00F479E6"/>
    <w:rsid w:val="00F71694"/>
    <w:rsid w:val="00F8331F"/>
    <w:rsid w:val="00FB772F"/>
    <w:rsid w:val="00FC5C09"/>
    <w:rsid w:val="00FD03DF"/>
    <w:rsid w:val="00FE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AC1AD7"/>
  <w15:docId w15:val="{F4235832-1769-455B-8BC5-3E473766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169"/>
    <w:pPr>
      <w:ind w:left="720"/>
      <w:contextualSpacing/>
    </w:pPr>
  </w:style>
  <w:style w:type="character" w:customStyle="1" w:styleId="pg-1ff3">
    <w:name w:val="pg-1ff3"/>
    <w:basedOn w:val="DefaultParagraphFont"/>
    <w:rsid w:val="0020070F"/>
  </w:style>
  <w:style w:type="character" w:customStyle="1" w:styleId="a">
    <w:name w:val="_"/>
    <w:basedOn w:val="DefaultParagraphFont"/>
    <w:rsid w:val="0020070F"/>
  </w:style>
  <w:style w:type="character" w:customStyle="1" w:styleId="pg-1ff2">
    <w:name w:val="pg-1ff2"/>
    <w:basedOn w:val="DefaultParagraphFont"/>
    <w:rsid w:val="0020070F"/>
  </w:style>
  <w:style w:type="character" w:customStyle="1" w:styleId="pg-1ls2">
    <w:name w:val="pg-1ls2"/>
    <w:basedOn w:val="DefaultParagraphFont"/>
    <w:rsid w:val="0020070F"/>
  </w:style>
  <w:style w:type="character" w:customStyle="1" w:styleId="pg-1ls3">
    <w:name w:val="pg-1ls3"/>
    <w:basedOn w:val="DefaultParagraphFont"/>
    <w:rsid w:val="0020070F"/>
  </w:style>
  <w:style w:type="character" w:customStyle="1" w:styleId="pg-1ls4">
    <w:name w:val="pg-1ls4"/>
    <w:basedOn w:val="DefaultParagraphFont"/>
    <w:rsid w:val="0020070F"/>
  </w:style>
  <w:style w:type="character" w:customStyle="1" w:styleId="pg-1ls0">
    <w:name w:val="pg-1ls0"/>
    <w:basedOn w:val="DefaultParagraphFont"/>
    <w:rsid w:val="0020070F"/>
  </w:style>
  <w:style w:type="character" w:customStyle="1" w:styleId="pg-1ls5">
    <w:name w:val="pg-1ls5"/>
    <w:basedOn w:val="DefaultParagraphFont"/>
    <w:rsid w:val="0020070F"/>
  </w:style>
  <w:style w:type="character" w:customStyle="1" w:styleId="pg-1ls6">
    <w:name w:val="pg-1ls6"/>
    <w:basedOn w:val="DefaultParagraphFont"/>
    <w:rsid w:val="0020070F"/>
  </w:style>
  <w:style w:type="character" w:customStyle="1" w:styleId="pg-1ls7">
    <w:name w:val="pg-1ls7"/>
    <w:basedOn w:val="DefaultParagraphFont"/>
    <w:rsid w:val="0020070F"/>
  </w:style>
  <w:style w:type="paragraph" w:styleId="Header">
    <w:name w:val="header"/>
    <w:basedOn w:val="Normal"/>
    <w:link w:val="HeaderChar"/>
    <w:uiPriority w:val="99"/>
    <w:unhideWhenUsed/>
    <w:rsid w:val="00677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8E1"/>
  </w:style>
  <w:style w:type="paragraph" w:styleId="Footer">
    <w:name w:val="footer"/>
    <w:basedOn w:val="Normal"/>
    <w:link w:val="FooterChar"/>
    <w:uiPriority w:val="99"/>
    <w:unhideWhenUsed/>
    <w:rsid w:val="00677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8E1"/>
  </w:style>
  <w:style w:type="paragraph" w:styleId="BalloonText">
    <w:name w:val="Balloon Text"/>
    <w:basedOn w:val="Normal"/>
    <w:link w:val="BalloonTextChar"/>
    <w:uiPriority w:val="99"/>
    <w:semiHidden/>
    <w:unhideWhenUsed/>
    <w:rsid w:val="00CC0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538"/>
    <w:rPr>
      <w:rFonts w:ascii="Segoe UI" w:hAnsi="Segoe UI" w:cs="Segoe UI"/>
      <w:sz w:val="18"/>
      <w:szCs w:val="18"/>
    </w:rPr>
  </w:style>
  <w:style w:type="character" w:styleId="Hyperlink">
    <w:name w:val="Hyperlink"/>
    <w:basedOn w:val="DefaultParagraphFont"/>
    <w:uiPriority w:val="99"/>
    <w:unhideWhenUsed/>
    <w:rsid w:val="00A372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4277">
      <w:bodyDiv w:val="1"/>
      <w:marLeft w:val="0"/>
      <w:marRight w:val="0"/>
      <w:marTop w:val="0"/>
      <w:marBottom w:val="0"/>
      <w:divBdr>
        <w:top w:val="none" w:sz="0" w:space="0" w:color="auto"/>
        <w:left w:val="none" w:sz="0" w:space="0" w:color="auto"/>
        <w:bottom w:val="none" w:sz="0" w:space="0" w:color="auto"/>
        <w:right w:val="none" w:sz="0" w:space="0" w:color="auto"/>
      </w:divBdr>
      <w:divsChild>
        <w:div w:id="1017386652">
          <w:marLeft w:val="0"/>
          <w:marRight w:val="0"/>
          <w:marTop w:val="0"/>
          <w:marBottom w:val="0"/>
          <w:divBdr>
            <w:top w:val="none" w:sz="0" w:space="0" w:color="auto"/>
            <w:left w:val="none" w:sz="0" w:space="0" w:color="auto"/>
            <w:bottom w:val="none" w:sz="0" w:space="0" w:color="auto"/>
            <w:right w:val="none" w:sz="0" w:space="0" w:color="auto"/>
          </w:divBdr>
        </w:div>
        <w:div w:id="1532382608">
          <w:marLeft w:val="0"/>
          <w:marRight w:val="0"/>
          <w:marTop w:val="0"/>
          <w:marBottom w:val="0"/>
          <w:divBdr>
            <w:top w:val="none" w:sz="0" w:space="0" w:color="auto"/>
            <w:left w:val="none" w:sz="0" w:space="0" w:color="auto"/>
            <w:bottom w:val="none" w:sz="0" w:space="0" w:color="auto"/>
            <w:right w:val="none" w:sz="0" w:space="0" w:color="auto"/>
          </w:divBdr>
        </w:div>
        <w:div w:id="589583794">
          <w:marLeft w:val="0"/>
          <w:marRight w:val="0"/>
          <w:marTop w:val="0"/>
          <w:marBottom w:val="0"/>
          <w:divBdr>
            <w:top w:val="none" w:sz="0" w:space="0" w:color="auto"/>
            <w:left w:val="none" w:sz="0" w:space="0" w:color="auto"/>
            <w:bottom w:val="none" w:sz="0" w:space="0" w:color="auto"/>
            <w:right w:val="none" w:sz="0" w:space="0" w:color="auto"/>
          </w:divBdr>
        </w:div>
        <w:div w:id="855771911">
          <w:marLeft w:val="0"/>
          <w:marRight w:val="0"/>
          <w:marTop w:val="0"/>
          <w:marBottom w:val="0"/>
          <w:divBdr>
            <w:top w:val="none" w:sz="0" w:space="0" w:color="auto"/>
            <w:left w:val="none" w:sz="0" w:space="0" w:color="auto"/>
            <w:bottom w:val="none" w:sz="0" w:space="0" w:color="auto"/>
            <w:right w:val="none" w:sz="0" w:space="0" w:color="auto"/>
          </w:divBdr>
        </w:div>
        <w:div w:id="305934708">
          <w:marLeft w:val="0"/>
          <w:marRight w:val="0"/>
          <w:marTop w:val="0"/>
          <w:marBottom w:val="0"/>
          <w:divBdr>
            <w:top w:val="none" w:sz="0" w:space="0" w:color="auto"/>
            <w:left w:val="none" w:sz="0" w:space="0" w:color="auto"/>
            <w:bottom w:val="none" w:sz="0" w:space="0" w:color="auto"/>
            <w:right w:val="none" w:sz="0" w:space="0" w:color="auto"/>
          </w:divBdr>
        </w:div>
        <w:div w:id="1063480096">
          <w:marLeft w:val="0"/>
          <w:marRight w:val="0"/>
          <w:marTop w:val="0"/>
          <w:marBottom w:val="0"/>
          <w:divBdr>
            <w:top w:val="none" w:sz="0" w:space="0" w:color="auto"/>
            <w:left w:val="none" w:sz="0" w:space="0" w:color="auto"/>
            <w:bottom w:val="none" w:sz="0" w:space="0" w:color="auto"/>
            <w:right w:val="none" w:sz="0" w:space="0" w:color="auto"/>
          </w:divBdr>
        </w:div>
        <w:div w:id="1362778602">
          <w:marLeft w:val="0"/>
          <w:marRight w:val="0"/>
          <w:marTop w:val="0"/>
          <w:marBottom w:val="0"/>
          <w:divBdr>
            <w:top w:val="none" w:sz="0" w:space="0" w:color="auto"/>
            <w:left w:val="none" w:sz="0" w:space="0" w:color="auto"/>
            <w:bottom w:val="none" w:sz="0" w:space="0" w:color="auto"/>
            <w:right w:val="none" w:sz="0" w:space="0" w:color="auto"/>
          </w:divBdr>
        </w:div>
        <w:div w:id="2000620772">
          <w:marLeft w:val="0"/>
          <w:marRight w:val="0"/>
          <w:marTop w:val="0"/>
          <w:marBottom w:val="0"/>
          <w:divBdr>
            <w:top w:val="none" w:sz="0" w:space="0" w:color="auto"/>
            <w:left w:val="none" w:sz="0" w:space="0" w:color="auto"/>
            <w:bottom w:val="none" w:sz="0" w:space="0" w:color="auto"/>
            <w:right w:val="none" w:sz="0" w:space="0" w:color="auto"/>
          </w:divBdr>
        </w:div>
      </w:divsChild>
    </w:div>
    <w:div w:id="614337532">
      <w:bodyDiv w:val="1"/>
      <w:marLeft w:val="0"/>
      <w:marRight w:val="0"/>
      <w:marTop w:val="0"/>
      <w:marBottom w:val="0"/>
      <w:divBdr>
        <w:top w:val="none" w:sz="0" w:space="0" w:color="auto"/>
        <w:left w:val="none" w:sz="0" w:space="0" w:color="auto"/>
        <w:bottom w:val="none" w:sz="0" w:space="0" w:color="auto"/>
        <w:right w:val="none" w:sz="0" w:space="0" w:color="auto"/>
      </w:divBdr>
      <w:divsChild>
        <w:div w:id="183980385">
          <w:marLeft w:val="0"/>
          <w:marRight w:val="0"/>
          <w:marTop w:val="0"/>
          <w:marBottom w:val="0"/>
          <w:divBdr>
            <w:top w:val="none" w:sz="0" w:space="0" w:color="auto"/>
            <w:left w:val="none" w:sz="0" w:space="0" w:color="auto"/>
            <w:bottom w:val="none" w:sz="0" w:space="0" w:color="auto"/>
            <w:right w:val="none" w:sz="0" w:space="0" w:color="auto"/>
          </w:divBdr>
          <w:divsChild>
            <w:div w:id="1479767115">
              <w:marLeft w:val="0"/>
              <w:marRight w:val="0"/>
              <w:marTop w:val="0"/>
              <w:marBottom w:val="0"/>
              <w:divBdr>
                <w:top w:val="none" w:sz="0" w:space="0" w:color="auto"/>
                <w:left w:val="none" w:sz="0" w:space="0" w:color="auto"/>
                <w:bottom w:val="none" w:sz="0" w:space="0" w:color="auto"/>
                <w:right w:val="none" w:sz="0" w:space="0" w:color="auto"/>
              </w:divBdr>
              <w:divsChild>
                <w:div w:id="2112704340">
                  <w:marLeft w:val="0"/>
                  <w:marRight w:val="0"/>
                  <w:marTop w:val="0"/>
                  <w:marBottom w:val="0"/>
                  <w:divBdr>
                    <w:top w:val="none" w:sz="0" w:space="0" w:color="auto"/>
                    <w:left w:val="none" w:sz="0" w:space="0" w:color="auto"/>
                    <w:bottom w:val="none" w:sz="0" w:space="0" w:color="auto"/>
                    <w:right w:val="none" w:sz="0" w:space="0" w:color="auto"/>
                  </w:divBdr>
                  <w:divsChild>
                    <w:div w:id="57048433">
                      <w:marLeft w:val="0"/>
                      <w:marRight w:val="0"/>
                      <w:marTop w:val="0"/>
                      <w:marBottom w:val="0"/>
                      <w:divBdr>
                        <w:top w:val="none" w:sz="0" w:space="0" w:color="auto"/>
                        <w:left w:val="none" w:sz="0" w:space="0" w:color="auto"/>
                        <w:bottom w:val="none" w:sz="0" w:space="0" w:color="auto"/>
                        <w:right w:val="none" w:sz="0" w:space="0" w:color="auto"/>
                      </w:divBdr>
                      <w:divsChild>
                        <w:div w:id="675965045">
                          <w:marLeft w:val="0"/>
                          <w:marRight w:val="0"/>
                          <w:marTop w:val="0"/>
                          <w:marBottom w:val="0"/>
                          <w:divBdr>
                            <w:top w:val="none" w:sz="0" w:space="0" w:color="auto"/>
                            <w:left w:val="none" w:sz="0" w:space="0" w:color="auto"/>
                            <w:bottom w:val="none" w:sz="0" w:space="0" w:color="auto"/>
                            <w:right w:val="none" w:sz="0" w:space="0" w:color="auto"/>
                          </w:divBdr>
                          <w:divsChild>
                            <w:div w:id="1806773382">
                              <w:marLeft w:val="0"/>
                              <w:marRight w:val="0"/>
                              <w:marTop w:val="0"/>
                              <w:marBottom w:val="0"/>
                              <w:divBdr>
                                <w:top w:val="none" w:sz="0" w:space="0" w:color="auto"/>
                                <w:left w:val="none" w:sz="0" w:space="0" w:color="auto"/>
                                <w:bottom w:val="single" w:sz="18" w:space="0" w:color="E4E4E4"/>
                                <w:right w:val="none" w:sz="0" w:space="0" w:color="auto"/>
                              </w:divBdr>
                              <w:divsChild>
                                <w:div w:id="628972603">
                                  <w:marLeft w:val="0"/>
                                  <w:marRight w:val="0"/>
                                  <w:marTop w:val="0"/>
                                  <w:marBottom w:val="0"/>
                                  <w:divBdr>
                                    <w:top w:val="none" w:sz="0" w:space="0" w:color="auto"/>
                                    <w:left w:val="none" w:sz="0" w:space="0" w:color="auto"/>
                                    <w:bottom w:val="none" w:sz="0" w:space="0" w:color="auto"/>
                                    <w:right w:val="none" w:sz="0" w:space="0" w:color="auto"/>
                                  </w:divBdr>
                                  <w:divsChild>
                                    <w:div w:id="395903988">
                                      <w:marLeft w:val="0"/>
                                      <w:marRight w:val="0"/>
                                      <w:marTop w:val="0"/>
                                      <w:marBottom w:val="0"/>
                                      <w:divBdr>
                                        <w:top w:val="none" w:sz="0" w:space="0" w:color="auto"/>
                                        <w:left w:val="none" w:sz="0" w:space="0" w:color="auto"/>
                                        <w:bottom w:val="none" w:sz="0" w:space="0" w:color="auto"/>
                                        <w:right w:val="none" w:sz="0" w:space="0" w:color="auto"/>
                                      </w:divBdr>
                                      <w:divsChild>
                                        <w:div w:id="1217164263">
                                          <w:marLeft w:val="0"/>
                                          <w:marRight w:val="0"/>
                                          <w:marTop w:val="0"/>
                                          <w:marBottom w:val="0"/>
                                          <w:divBdr>
                                            <w:top w:val="none" w:sz="0" w:space="0" w:color="auto"/>
                                            <w:left w:val="none" w:sz="0" w:space="0" w:color="auto"/>
                                            <w:bottom w:val="none" w:sz="0" w:space="0" w:color="auto"/>
                                            <w:right w:val="none" w:sz="0" w:space="0" w:color="auto"/>
                                          </w:divBdr>
                                          <w:divsChild>
                                            <w:div w:id="173111880">
                                              <w:marLeft w:val="0"/>
                                              <w:marRight w:val="0"/>
                                              <w:marTop w:val="0"/>
                                              <w:marBottom w:val="0"/>
                                              <w:divBdr>
                                                <w:top w:val="none" w:sz="0" w:space="0" w:color="auto"/>
                                                <w:left w:val="none" w:sz="0" w:space="0" w:color="auto"/>
                                                <w:bottom w:val="none" w:sz="0" w:space="0" w:color="auto"/>
                                                <w:right w:val="none" w:sz="0" w:space="0" w:color="auto"/>
                                              </w:divBdr>
                                              <w:divsChild>
                                                <w:div w:id="927351645">
                                                  <w:marLeft w:val="0"/>
                                                  <w:marRight w:val="0"/>
                                                  <w:marTop w:val="0"/>
                                                  <w:marBottom w:val="0"/>
                                                  <w:divBdr>
                                                    <w:top w:val="none" w:sz="0" w:space="0" w:color="auto"/>
                                                    <w:left w:val="none" w:sz="0" w:space="0" w:color="auto"/>
                                                    <w:bottom w:val="none" w:sz="0" w:space="0" w:color="auto"/>
                                                    <w:right w:val="none" w:sz="0" w:space="0" w:color="auto"/>
                                                  </w:divBdr>
                                                </w:div>
                                                <w:div w:id="1499999198">
                                                  <w:marLeft w:val="0"/>
                                                  <w:marRight w:val="0"/>
                                                  <w:marTop w:val="0"/>
                                                  <w:marBottom w:val="0"/>
                                                  <w:divBdr>
                                                    <w:top w:val="none" w:sz="0" w:space="0" w:color="auto"/>
                                                    <w:left w:val="none" w:sz="0" w:space="0" w:color="auto"/>
                                                    <w:bottom w:val="none" w:sz="0" w:space="0" w:color="auto"/>
                                                    <w:right w:val="none" w:sz="0" w:space="0" w:color="auto"/>
                                                  </w:divBdr>
                                                </w:div>
                                                <w:div w:id="1787430107">
                                                  <w:marLeft w:val="0"/>
                                                  <w:marRight w:val="0"/>
                                                  <w:marTop w:val="0"/>
                                                  <w:marBottom w:val="0"/>
                                                  <w:divBdr>
                                                    <w:top w:val="none" w:sz="0" w:space="0" w:color="auto"/>
                                                    <w:left w:val="none" w:sz="0" w:space="0" w:color="auto"/>
                                                    <w:bottom w:val="none" w:sz="0" w:space="0" w:color="auto"/>
                                                    <w:right w:val="none" w:sz="0" w:space="0" w:color="auto"/>
                                                  </w:divBdr>
                                                </w:div>
                                                <w:div w:id="1302298542">
                                                  <w:marLeft w:val="0"/>
                                                  <w:marRight w:val="0"/>
                                                  <w:marTop w:val="0"/>
                                                  <w:marBottom w:val="0"/>
                                                  <w:divBdr>
                                                    <w:top w:val="none" w:sz="0" w:space="0" w:color="auto"/>
                                                    <w:left w:val="none" w:sz="0" w:space="0" w:color="auto"/>
                                                    <w:bottom w:val="none" w:sz="0" w:space="0" w:color="auto"/>
                                                    <w:right w:val="none" w:sz="0" w:space="0" w:color="auto"/>
                                                  </w:divBdr>
                                                </w:div>
                                                <w:div w:id="1992175427">
                                                  <w:marLeft w:val="0"/>
                                                  <w:marRight w:val="0"/>
                                                  <w:marTop w:val="0"/>
                                                  <w:marBottom w:val="0"/>
                                                  <w:divBdr>
                                                    <w:top w:val="none" w:sz="0" w:space="0" w:color="auto"/>
                                                    <w:left w:val="none" w:sz="0" w:space="0" w:color="auto"/>
                                                    <w:bottom w:val="none" w:sz="0" w:space="0" w:color="auto"/>
                                                    <w:right w:val="none" w:sz="0" w:space="0" w:color="auto"/>
                                                  </w:divBdr>
                                                </w:div>
                                                <w:div w:id="985007883">
                                                  <w:marLeft w:val="0"/>
                                                  <w:marRight w:val="0"/>
                                                  <w:marTop w:val="0"/>
                                                  <w:marBottom w:val="0"/>
                                                  <w:divBdr>
                                                    <w:top w:val="none" w:sz="0" w:space="0" w:color="auto"/>
                                                    <w:left w:val="none" w:sz="0" w:space="0" w:color="auto"/>
                                                    <w:bottom w:val="none" w:sz="0" w:space="0" w:color="auto"/>
                                                    <w:right w:val="none" w:sz="0" w:space="0" w:color="auto"/>
                                                  </w:divBdr>
                                                </w:div>
                                                <w:div w:id="1261330885">
                                                  <w:marLeft w:val="0"/>
                                                  <w:marRight w:val="0"/>
                                                  <w:marTop w:val="0"/>
                                                  <w:marBottom w:val="0"/>
                                                  <w:divBdr>
                                                    <w:top w:val="none" w:sz="0" w:space="0" w:color="auto"/>
                                                    <w:left w:val="none" w:sz="0" w:space="0" w:color="auto"/>
                                                    <w:bottom w:val="none" w:sz="0" w:space="0" w:color="auto"/>
                                                    <w:right w:val="none" w:sz="0" w:space="0" w:color="auto"/>
                                                  </w:divBdr>
                                                </w:div>
                                                <w:div w:id="1865824394">
                                                  <w:marLeft w:val="0"/>
                                                  <w:marRight w:val="0"/>
                                                  <w:marTop w:val="0"/>
                                                  <w:marBottom w:val="0"/>
                                                  <w:divBdr>
                                                    <w:top w:val="none" w:sz="0" w:space="0" w:color="auto"/>
                                                    <w:left w:val="none" w:sz="0" w:space="0" w:color="auto"/>
                                                    <w:bottom w:val="none" w:sz="0" w:space="0" w:color="auto"/>
                                                    <w:right w:val="none" w:sz="0" w:space="0" w:color="auto"/>
                                                  </w:divBdr>
                                                </w:div>
                                                <w:div w:id="840659221">
                                                  <w:marLeft w:val="0"/>
                                                  <w:marRight w:val="0"/>
                                                  <w:marTop w:val="0"/>
                                                  <w:marBottom w:val="0"/>
                                                  <w:divBdr>
                                                    <w:top w:val="none" w:sz="0" w:space="0" w:color="auto"/>
                                                    <w:left w:val="none" w:sz="0" w:space="0" w:color="auto"/>
                                                    <w:bottom w:val="none" w:sz="0" w:space="0" w:color="auto"/>
                                                    <w:right w:val="none" w:sz="0" w:space="0" w:color="auto"/>
                                                  </w:divBdr>
                                                </w:div>
                                                <w:div w:id="1722434689">
                                                  <w:marLeft w:val="0"/>
                                                  <w:marRight w:val="0"/>
                                                  <w:marTop w:val="0"/>
                                                  <w:marBottom w:val="0"/>
                                                  <w:divBdr>
                                                    <w:top w:val="none" w:sz="0" w:space="0" w:color="auto"/>
                                                    <w:left w:val="none" w:sz="0" w:space="0" w:color="auto"/>
                                                    <w:bottom w:val="none" w:sz="0" w:space="0" w:color="auto"/>
                                                    <w:right w:val="none" w:sz="0" w:space="0" w:color="auto"/>
                                                  </w:divBdr>
                                                </w:div>
                                                <w:div w:id="525993520">
                                                  <w:marLeft w:val="0"/>
                                                  <w:marRight w:val="0"/>
                                                  <w:marTop w:val="0"/>
                                                  <w:marBottom w:val="0"/>
                                                  <w:divBdr>
                                                    <w:top w:val="none" w:sz="0" w:space="0" w:color="auto"/>
                                                    <w:left w:val="none" w:sz="0" w:space="0" w:color="auto"/>
                                                    <w:bottom w:val="none" w:sz="0" w:space="0" w:color="auto"/>
                                                    <w:right w:val="none" w:sz="0" w:space="0" w:color="auto"/>
                                                  </w:divBdr>
                                                </w:div>
                                                <w:div w:id="2052339311">
                                                  <w:marLeft w:val="0"/>
                                                  <w:marRight w:val="0"/>
                                                  <w:marTop w:val="0"/>
                                                  <w:marBottom w:val="0"/>
                                                  <w:divBdr>
                                                    <w:top w:val="none" w:sz="0" w:space="0" w:color="auto"/>
                                                    <w:left w:val="none" w:sz="0" w:space="0" w:color="auto"/>
                                                    <w:bottom w:val="none" w:sz="0" w:space="0" w:color="auto"/>
                                                    <w:right w:val="none" w:sz="0" w:space="0" w:color="auto"/>
                                                  </w:divBdr>
                                                </w:div>
                                                <w:div w:id="1671373430">
                                                  <w:marLeft w:val="0"/>
                                                  <w:marRight w:val="0"/>
                                                  <w:marTop w:val="0"/>
                                                  <w:marBottom w:val="0"/>
                                                  <w:divBdr>
                                                    <w:top w:val="none" w:sz="0" w:space="0" w:color="auto"/>
                                                    <w:left w:val="none" w:sz="0" w:space="0" w:color="auto"/>
                                                    <w:bottom w:val="none" w:sz="0" w:space="0" w:color="auto"/>
                                                    <w:right w:val="none" w:sz="0" w:space="0" w:color="auto"/>
                                                  </w:divBdr>
                                                </w:div>
                                                <w:div w:id="639966743">
                                                  <w:marLeft w:val="0"/>
                                                  <w:marRight w:val="0"/>
                                                  <w:marTop w:val="0"/>
                                                  <w:marBottom w:val="0"/>
                                                  <w:divBdr>
                                                    <w:top w:val="none" w:sz="0" w:space="0" w:color="auto"/>
                                                    <w:left w:val="none" w:sz="0" w:space="0" w:color="auto"/>
                                                    <w:bottom w:val="none" w:sz="0" w:space="0" w:color="auto"/>
                                                    <w:right w:val="none" w:sz="0" w:space="0" w:color="auto"/>
                                                  </w:divBdr>
                                                </w:div>
                                                <w:div w:id="15654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219831">
      <w:bodyDiv w:val="1"/>
      <w:marLeft w:val="0"/>
      <w:marRight w:val="0"/>
      <w:marTop w:val="0"/>
      <w:marBottom w:val="0"/>
      <w:divBdr>
        <w:top w:val="none" w:sz="0" w:space="0" w:color="auto"/>
        <w:left w:val="none" w:sz="0" w:space="0" w:color="auto"/>
        <w:bottom w:val="none" w:sz="0" w:space="0" w:color="auto"/>
        <w:right w:val="none" w:sz="0" w:space="0" w:color="auto"/>
      </w:divBdr>
    </w:div>
    <w:div w:id="1371614992">
      <w:bodyDiv w:val="1"/>
      <w:marLeft w:val="0"/>
      <w:marRight w:val="0"/>
      <w:marTop w:val="0"/>
      <w:marBottom w:val="0"/>
      <w:divBdr>
        <w:top w:val="none" w:sz="0" w:space="0" w:color="auto"/>
        <w:left w:val="none" w:sz="0" w:space="0" w:color="auto"/>
        <w:bottom w:val="none" w:sz="0" w:space="0" w:color="auto"/>
        <w:right w:val="none" w:sz="0" w:space="0" w:color="auto"/>
      </w:divBdr>
    </w:div>
    <w:div w:id="1634140909">
      <w:bodyDiv w:val="1"/>
      <w:marLeft w:val="0"/>
      <w:marRight w:val="0"/>
      <w:marTop w:val="0"/>
      <w:marBottom w:val="0"/>
      <w:divBdr>
        <w:top w:val="none" w:sz="0" w:space="0" w:color="auto"/>
        <w:left w:val="none" w:sz="0" w:space="0" w:color="auto"/>
        <w:bottom w:val="none" w:sz="0" w:space="0" w:color="auto"/>
        <w:right w:val="none" w:sz="0" w:space="0" w:color="auto"/>
      </w:divBdr>
      <w:divsChild>
        <w:div w:id="1392848163">
          <w:marLeft w:val="0"/>
          <w:marRight w:val="0"/>
          <w:marTop w:val="0"/>
          <w:marBottom w:val="0"/>
          <w:divBdr>
            <w:top w:val="none" w:sz="0" w:space="0" w:color="auto"/>
            <w:left w:val="none" w:sz="0" w:space="0" w:color="auto"/>
            <w:bottom w:val="none" w:sz="0" w:space="0" w:color="auto"/>
            <w:right w:val="none" w:sz="0" w:space="0" w:color="auto"/>
          </w:divBdr>
        </w:div>
        <w:div w:id="633607516">
          <w:marLeft w:val="0"/>
          <w:marRight w:val="0"/>
          <w:marTop w:val="0"/>
          <w:marBottom w:val="0"/>
          <w:divBdr>
            <w:top w:val="none" w:sz="0" w:space="0" w:color="auto"/>
            <w:left w:val="none" w:sz="0" w:space="0" w:color="auto"/>
            <w:bottom w:val="none" w:sz="0" w:space="0" w:color="auto"/>
            <w:right w:val="none" w:sz="0" w:space="0" w:color="auto"/>
          </w:divBdr>
        </w:div>
        <w:div w:id="1728257722">
          <w:marLeft w:val="0"/>
          <w:marRight w:val="0"/>
          <w:marTop w:val="0"/>
          <w:marBottom w:val="0"/>
          <w:divBdr>
            <w:top w:val="none" w:sz="0" w:space="0" w:color="auto"/>
            <w:left w:val="none" w:sz="0" w:space="0" w:color="auto"/>
            <w:bottom w:val="none" w:sz="0" w:space="0" w:color="auto"/>
            <w:right w:val="none" w:sz="0" w:space="0" w:color="auto"/>
          </w:divBdr>
        </w:div>
        <w:div w:id="1208033480">
          <w:marLeft w:val="0"/>
          <w:marRight w:val="0"/>
          <w:marTop w:val="0"/>
          <w:marBottom w:val="0"/>
          <w:divBdr>
            <w:top w:val="none" w:sz="0" w:space="0" w:color="auto"/>
            <w:left w:val="none" w:sz="0" w:space="0" w:color="auto"/>
            <w:bottom w:val="none" w:sz="0" w:space="0" w:color="auto"/>
            <w:right w:val="none" w:sz="0" w:space="0" w:color="auto"/>
          </w:divBdr>
        </w:div>
        <w:div w:id="1008601964">
          <w:marLeft w:val="0"/>
          <w:marRight w:val="0"/>
          <w:marTop w:val="0"/>
          <w:marBottom w:val="0"/>
          <w:divBdr>
            <w:top w:val="none" w:sz="0" w:space="0" w:color="auto"/>
            <w:left w:val="none" w:sz="0" w:space="0" w:color="auto"/>
            <w:bottom w:val="none" w:sz="0" w:space="0" w:color="auto"/>
            <w:right w:val="none" w:sz="0" w:space="0" w:color="auto"/>
          </w:divBdr>
        </w:div>
        <w:div w:id="897473473">
          <w:marLeft w:val="0"/>
          <w:marRight w:val="0"/>
          <w:marTop w:val="0"/>
          <w:marBottom w:val="0"/>
          <w:divBdr>
            <w:top w:val="none" w:sz="0" w:space="0" w:color="auto"/>
            <w:left w:val="none" w:sz="0" w:space="0" w:color="auto"/>
            <w:bottom w:val="none" w:sz="0" w:space="0" w:color="auto"/>
            <w:right w:val="none" w:sz="0" w:space="0" w:color="auto"/>
          </w:divBdr>
        </w:div>
        <w:div w:id="538862520">
          <w:marLeft w:val="0"/>
          <w:marRight w:val="0"/>
          <w:marTop w:val="0"/>
          <w:marBottom w:val="0"/>
          <w:divBdr>
            <w:top w:val="none" w:sz="0" w:space="0" w:color="auto"/>
            <w:left w:val="none" w:sz="0" w:space="0" w:color="auto"/>
            <w:bottom w:val="none" w:sz="0" w:space="0" w:color="auto"/>
            <w:right w:val="none" w:sz="0" w:space="0" w:color="auto"/>
          </w:divBdr>
        </w:div>
        <w:div w:id="633486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riff@cps.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ACE Hardware Corp</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 Ronald</dc:creator>
  <cp:lastModifiedBy>Riff, Tim</cp:lastModifiedBy>
  <cp:revision>3</cp:revision>
  <cp:lastPrinted>2020-03-06T20:43:00Z</cp:lastPrinted>
  <dcterms:created xsi:type="dcterms:W3CDTF">2020-10-09T14:31:00Z</dcterms:created>
  <dcterms:modified xsi:type="dcterms:W3CDTF">2020-10-30T18:27:00Z</dcterms:modified>
</cp:coreProperties>
</file>