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C23" w14:textId="77777777" w:rsidR="00F42C0E" w:rsidRPr="000E2169" w:rsidRDefault="000E2169" w:rsidP="000E2169">
      <w:pPr>
        <w:jc w:val="center"/>
        <w:rPr>
          <w:b/>
          <w:sz w:val="24"/>
        </w:rPr>
      </w:pPr>
      <w:bookmarkStart w:id="0" w:name="_GoBack"/>
      <w:bookmarkEnd w:id="0"/>
      <w:r w:rsidRPr="000E2169">
        <w:rPr>
          <w:b/>
          <w:sz w:val="24"/>
        </w:rPr>
        <w:t>Oriole Park Local School Council</w:t>
      </w:r>
    </w:p>
    <w:p w14:paraId="0857A3BC" w14:textId="0AE1DEF3" w:rsidR="000E2169" w:rsidRPr="00514DD8" w:rsidRDefault="00F07B95" w:rsidP="000E2169">
      <w:pPr>
        <w:spacing w:after="0"/>
        <w:jc w:val="center"/>
      </w:pPr>
      <w:r>
        <w:t>Minutes</w:t>
      </w:r>
    </w:p>
    <w:p w14:paraId="25310EAF" w14:textId="26090A3D" w:rsidR="000E2169" w:rsidRPr="00514DD8" w:rsidRDefault="005B6C13" w:rsidP="000E2169">
      <w:pPr>
        <w:spacing w:after="0"/>
        <w:jc w:val="center"/>
      </w:pPr>
      <w:r>
        <w:t>September 14</w:t>
      </w:r>
      <w:r w:rsidR="00B76E9A" w:rsidRPr="00514DD8">
        <w:t>,</w:t>
      </w:r>
      <w:r w:rsidR="009602C6">
        <w:t xml:space="preserve"> 2020</w:t>
      </w:r>
    </w:p>
    <w:p w14:paraId="660D0991" w14:textId="506D1002" w:rsidR="000E2169" w:rsidRDefault="00B3121F" w:rsidP="00692F1C">
      <w:pPr>
        <w:spacing w:after="0"/>
        <w:jc w:val="center"/>
      </w:pPr>
      <w:r w:rsidRPr="00514DD8">
        <w:t xml:space="preserve">Start time: </w:t>
      </w:r>
      <w:r w:rsidR="005B6C13">
        <w:t>6:0</w:t>
      </w:r>
      <w:r w:rsidR="00A37258">
        <w:t>0 p.m.</w:t>
      </w:r>
    </w:p>
    <w:p w14:paraId="1D34F025"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12ED8792" w14:textId="77777777" w:rsidR="00972EDF" w:rsidRDefault="00972EDF" w:rsidP="00972EDF">
      <w:pPr>
        <w:pStyle w:val="ListParagraph"/>
      </w:pPr>
    </w:p>
    <w:p w14:paraId="3D76B47F" w14:textId="3C86B519" w:rsidR="00000C66" w:rsidRDefault="000E2169" w:rsidP="00000C66">
      <w:pPr>
        <w:pStyle w:val="ListParagraph"/>
        <w:numPr>
          <w:ilvl w:val="0"/>
          <w:numId w:val="1"/>
        </w:numPr>
      </w:pPr>
      <w:r>
        <w:t>Call to Order</w:t>
      </w:r>
      <w:r w:rsidR="002623D6">
        <w:t xml:space="preserve"> </w:t>
      </w:r>
      <w:r w:rsidR="00F07B95">
        <w:t>– Liz calls the meeting to order at 6:04</w:t>
      </w:r>
    </w:p>
    <w:p w14:paraId="0DF7386B" w14:textId="77777777" w:rsidR="00D45ECA" w:rsidRDefault="000E2169" w:rsidP="005C322B">
      <w:pPr>
        <w:pStyle w:val="ListParagraph"/>
        <w:numPr>
          <w:ilvl w:val="0"/>
          <w:numId w:val="1"/>
        </w:numPr>
      </w:pPr>
      <w:r>
        <w:t>Pledge</w:t>
      </w:r>
    </w:p>
    <w:p w14:paraId="44451743" w14:textId="16DE5BDF" w:rsidR="001819B8" w:rsidRDefault="000E2169" w:rsidP="005B6C13">
      <w:pPr>
        <w:pStyle w:val="ListParagraph"/>
        <w:numPr>
          <w:ilvl w:val="0"/>
          <w:numId w:val="1"/>
        </w:numPr>
      </w:pPr>
      <w:r>
        <w:t>Roll Call</w:t>
      </w:r>
      <w:r w:rsidR="002623D6">
        <w:t xml:space="preserve"> </w:t>
      </w:r>
    </w:p>
    <w:p w14:paraId="6B77410B" w14:textId="2699D729" w:rsidR="00F07B95" w:rsidRDefault="00F07B95" w:rsidP="00F07B95">
      <w:pPr>
        <w:pStyle w:val="ListParagraph"/>
        <w:numPr>
          <w:ilvl w:val="1"/>
          <w:numId w:val="1"/>
        </w:numPr>
      </w:pPr>
      <w:r>
        <w:t>Present: All LSC members present</w:t>
      </w:r>
    </w:p>
    <w:p w14:paraId="76E00DBE" w14:textId="47363AFD" w:rsidR="00F07B95" w:rsidRDefault="00F07B95" w:rsidP="00F07B95">
      <w:pPr>
        <w:pStyle w:val="ListParagraph"/>
        <w:numPr>
          <w:ilvl w:val="1"/>
          <w:numId w:val="1"/>
        </w:numPr>
      </w:pPr>
      <w:r>
        <w:t xml:space="preserve">Guests: Aaron </w:t>
      </w:r>
      <w:proofErr w:type="spellStart"/>
      <w:r>
        <w:t>B</w:t>
      </w:r>
      <w:r w:rsidR="00420256">
        <w:t>ai</w:t>
      </w:r>
      <w:r>
        <w:t>rani</w:t>
      </w:r>
      <w:proofErr w:type="spellEnd"/>
      <w:r>
        <w:t xml:space="preserve">, Dani </w:t>
      </w:r>
      <w:proofErr w:type="spellStart"/>
      <w:r>
        <w:t>Shurman</w:t>
      </w:r>
      <w:proofErr w:type="spellEnd"/>
      <w:r>
        <w:t xml:space="preserve">, Cheryl Story, Gwen Hayden, Tony Randall, Lisa Randall, </w:t>
      </w:r>
      <w:proofErr w:type="spellStart"/>
      <w:r>
        <w:t>MaryRose</w:t>
      </w:r>
      <w:proofErr w:type="spellEnd"/>
      <w:r>
        <w:t xml:space="preserve"> </w:t>
      </w:r>
      <w:proofErr w:type="spellStart"/>
      <w:r>
        <w:t>Burnetter</w:t>
      </w:r>
      <w:proofErr w:type="spellEnd"/>
    </w:p>
    <w:p w14:paraId="5B0700AA" w14:textId="057CE369" w:rsidR="002623D6" w:rsidRDefault="001819B8" w:rsidP="005B6C13">
      <w:pPr>
        <w:pStyle w:val="ListParagraph"/>
        <w:numPr>
          <w:ilvl w:val="0"/>
          <w:numId w:val="1"/>
        </w:numPr>
      </w:pPr>
      <w:r>
        <w:t>Approval of LSC Meeting Minutes From July 7, 2020</w:t>
      </w:r>
    </w:p>
    <w:p w14:paraId="232CDEC1" w14:textId="42D9DD52" w:rsidR="00F07B95" w:rsidRDefault="00F07B95" w:rsidP="00F07B95">
      <w:pPr>
        <w:pStyle w:val="ListParagraph"/>
        <w:numPr>
          <w:ilvl w:val="1"/>
          <w:numId w:val="1"/>
        </w:numPr>
      </w:pPr>
      <w:r>
        <w:t>Motion to approve – Donna</w:t>
      </w:r>
    </w:p>
    <w:p w14:paraId="63191E5E" w14:textId="326C3F8C" w:rsidR="00F07B95" w:rsidRDefault="00F07B95" w:rsidP="00F07B95">
      <w:pPr>
        <w:pStyle w:val="ListParagraph"/>
        <w:numPr>
          <w:ilvl w:val="1"/>
          <w:numId w:val="1"/>
        </w:numPr>
      </w:pPr>
      <w:r>
        <w:t>Second – Norm</w:t>
      </w:r>
    </w:p>
    <w:p w14:paraId="70680224" w14:textId="1C1F2D82" w:rsidR="00F07B95" w:rsidRDefault="00F07B95" w:rsidP="00F07B95">
      <w:pPr>
        <w:pStyle w:val="ListParagraph"/>
        <w:numPr>
          <w:ilvl w:val="1"/>
          <w:numId w:val="1"/>
        </w:numPr>
      </w:pPr>
      <w:r>
        <w:t>Unanimous decision to approve LSC minutes from July 7, 2020</w:t>
      </w:r>
    </w:p>
    <w:p w14:paraId="4EBCC9BF" w14:textId="7321A6B8" w:rsidR="00972EDF" w:rsidRDefault="00972EDF" w:rsidP="00463AEA">
      <w:pPr>
        <w:pStyle w:val="ListParagraph"/>
        <w:numPr>
          <w:ilvl w:val="0"/>
          <w:numId w:val="1"/>
        </w:numPr>
      </w:pPr>
      <w:r>
        <w:t>Acceptance of Agenda</w:t>
      </w:r>
    </w:p>
    <w:p w14:paraId="4EB92B41" w14:textId="28CDA49F" w:rsidR="00F07B95" w:rsidRDefault="00F07B95" w:rsidP="00F07B95">
      <w:pPr>
        <w:pStyle w:val="ListParagraph"/>
        <w:numPr>
          <w:ilvl w:val="1"/>
          <w:numId w:val="1"/>
        </w:numPr>
      </w:pPr>
      <w:r>
        <w:t>Motion to accept agenda – Tim</w:t>
      </w:r>
    </w:p>
    <w:p w14:paraId="325F172B" w14:textId="2C3F2239" w:rsidR="00F07B95" w:rsidRDefault="00F07B95" w:rsidP="00F07B95">
      <w:pPr>
        <w:pStyle w:val="ListParagraph"/>
        <w:numPr>
          <w:ilvl w:val="1"/>
          <w:numId w:val="1"/>
        </w:numPr>
      </w:pPr>
      <w:r>
        <w:t>Second – Kristen</w:t>
      </w:r>
    </w:p>
    <w:p w14:paraId="7AA6AFDA" w14:textId="57F906F1" w:rsidR="00F07B95" w:rsidRDefault="00F07B95" w:rsidP="00F07B95">
      <w:pPr>
        <w:pStyle w:val="ListParagraph"/>
        <w:numPr>
          <w:ilvl w:val="1"/>
          <w:numId w:val="1"/>
        </w:numPr>
      </w:pPr>
      <w:r>
        <w:t>Unanimous decision to accept agenda</w:t>
      </w:r>
    </w:p>
    <w:p w14:paraId="62A77FF2" w14:textId="77777777" w:rsidR="001819B8" w:rsidRDefault="001819B8" w:rsidP="001819B8">
      <w:pPr>
        <w:pStyle w:val="ListParagraph"/>
        <w:numPr>
          <w:ilvl w:val="0"/>
          <w:numId w:val="1"/>
        </w:numPr>
        <w:spacing w:after="0" w:line="240" w:lineRule="auto"/>
        <w:textAlignment w:val="baseline"/>
      </w:pPr>
      <w:r>
        <w:t>Monthly Action Items</w:t>
      </w:r>
    </w:p>
    <w:p w14:paraId="4EE45761" w14:textId="74311E15" w:rsidR="001819B8" w:rsidRDefault="001819B8" w:rsidP="001819B8">
      <w:pPr>
        <w:pStyle w:val="ListParagraph"/>
        <w:numPr>
          <w:ilvl w:val="1"/>
          <w:numId w:val="1"/>
        </w:numPr>
      </w:pPr>
      <w:r>
        <w:t>Fundraising Activities</w:t>
      </w:r>
    </w:p>
    <w:p w14:paraId="1B5BFFEC" w14:textId="3CE546CC" w:rsidR="00F07B95" w:rsidRDefault="00F07B95" w:rsidP="00F07B95">
      <w:pPr>
        <w:pStyle w:val="ListParagraph"/>
        <w:numPr>
          <w:ilvl w:val="2"/>
          <w:numId w:val="1"/>
        </w:numPr>
      </w:pPr>
      <w:r>
        <w:t xml:space="preserve">No fundraising activities </w:t>
      </w:r>
    </w:p>
    <w:p w14:paraId="72EFD370" w14:textId="1634EB78" w:rsidR="001819B8" w:rsidRDefault="001819B8" w:rsidP="001819B8">
      <w:pPr>
        <w:pStyle w:val="ListParagraph"/>
        <w:numPr>
          <w:ilvl w:val="1"/>
          <w:numId w:val="1"/>
        </w:numPr>
      </w:pPr>
      <w:r>
        <w:t xml:space="preserve">Budget Transfers </w:t>
      </w:r>
    </w:p>
    <w:p w14:paraId="073A05FB" w14:textId="3C772E92" w:rsidR="00913250" w:rsidRDefault="00913250" w:rsidP="00913250">
      <w:pPr>
        <w:pStyle w:val="ListParagraph"/>
        <w:numPr>
          <w:ilvl w:val="2"/>
          <w:numId w:val="1"/>
        </w:numPr>
      </w:pPr>
      <w:r>
        <w:t xml:space="preserve">Question: has CPS given us any money for technology support? </w:t>
      </w:r>
    </w:p>
    <w:p w14:paraId="43426EB5" w14:textId="2553820F" w:rsidR="00913250" w:rsidRDefault="00913250" w:rsidP="00913250">
      <w:pPr>
        <w:pStyle w:val="ListParagraph"/>
        <w:numPr>
          <w:ilvl w:val="3"/>
          <w:numId w:val="1"/>
        </w:numPr>
      </w:pPr>
      <w:r>
        <w:t xml:space="preserve">CPS has given Chromebooks, but no technology “support”. At this point, our big need is Chromebooks. We are expecting to get 60 next week, and will still need 70 or so more. Technically, these Chromebooks are not ours to keep, we are borrowing them. Once we go back to a hybrid model, we may need more financial support because we are going to need resources to have reduced lunch sizes, etc. </w:t>
      </w:r>
    </w:p>
    <w:p w14:paraId="7559EF0E" w14:textId="362EE43E" w:rsidR="00913250" w:rsidRDefault="00913250" w:rsidP="00913250">
      <w:pPr>
        <w:pStyle w:val="ListParagraph"/>
        <w:numPr>
          <w:ilvl w:val="2"/>
          <w:numId w:val="1"/>
        </w:numPr>
      </w:pPr>
      <w:r>
        <w:t>Motion to approve budget transfers- Rolando</w:t>
      </w:r>
    </w:p>
    <w:p w14:paraId="1D2E19DF" w14:textId="7DDFB945" w:rsidR="00913250" w:rsidRDefault="00913250" w:rsidP="00913250">
      <w:pPr>
        <w:pStyle w:val="ListParagraph"/>
        <w:numPr>
          <w:ilvl w:val="2"/>
          <w:numId w:val="1"/>
        </w:numPr>
      </w:pPr>
      <w:r>
        <w:t>Second: Jenny</w:t>
      </w:r>
    </w:p>
    <w:p w14:paraId="0AD375CB" w14:textId="504D9E65" w:rsidR="00913250" w:rsidRDefault="00913250" w:rsidP="00913250">
      <w:pPr>
        <w:pStyle w:val="ListParagraph"/>
        <w:numPr>
          <w:ilvl w:val="2"/>
          <w:numId w:val="1"/>
        </w:numPr>
      </w:pPr>
      <w:r>
        <w:t>Unanimous decision to approve budget transfers</w:t>
      </w:r>
    </w:p>
    <w:p w14:paraId="1BB5C4B7" w14:textId="4AA1A601" w:rsidR="001819B8" w:rsidRDefault="001819B8" w:rsidP="001819B8">
      <w:pPr>
        <w:pStyle w:val="ListParagraph"/>
        <w:numPr>
          <w:ilvl w:val="1"/>
          <w:numId w:val="1"/>
        </w:numPr>
      </w:pPr>
      <w:r>
        <w:t>Internal Accounts Approval</w:t>
      </w:r>
    </w:p>
    <w:p w14:paraId="366A6295" w14:textId="31B0A81F" w:rsidR="00913250" w:rsidRDefault="00913250" w:rsidP="00913250">
      <w:pPr>
        <w:pStyle w:val="ListParagraph"/>
        <w:numPr>
          <w:ilvl w:val="2"/>
          <w:numId w:val="1"/>
        </w:numPr>
      </w:pPr>
      <w:r>
        <w:t>CPS refunded a portion of the 8</w:t>
      </w:r>
      <w:r w:rsidRPr="00913250">
        <w:rPr>
          <w:vertAlign w:val="superscript"/>
        </w:rPr>
        <w:t>th</w:t>
      </w:r>
      <w:r>
        <w:t xml:space="preserve"> grade field trip in July</w:t>
      </w:r>
    </w:p>
    <w:p w14:paraId="612E69E1" w14:textId="7C700281" w:rsidR="00913250" w:rsidRDefault="00913250" w:rsidP="00913250">
      <w:pPr>
        <w:pStyle w:val="ListParagraph"/>
        <w:numPr>
          <w:ilvl w:val="2"/>
          <w:numId w:val="1"/>
        </w:numPr>
      </w:pPr>
      <w:r>
        <w:t>Motion to approve internal accounts: Norm</w:t>
      </w:r>
    </w:p>
    <w:p w14:paraId="431755B7" w14:textId="2634E707" w:rsidR="00913250" w:rsidRDefault="00913250" w:rsidP="00913250">
      <w:pPr>
        <w:pStyle w:val="ListParagraph"/>
        <w:numPr>
          <w:ilvl w:val="2"/>
          <w:numId w:val="1"/>
        </w:numPr>
      </w:pPr>
      <w:r>
        <w:t>Second: Al</w:t>
      </w:r>
    </w:p>
    <w:p w14:paraId="15948544" w14:textId="311308BE" w:rsidR="00913250" w:rsidRDefault="00913250" w:rsidP="00913250">
      <w:pPr>
        <w:pStyle w:val="ListParagraph"/>
        <w:numPr>
          <w:ilvl w:val="2"/>
          <w:numId w:val="1"/>
        </w:numPr>
      </w:pPr>
      <w:r>
        <w:t xml:space="preserve">Unanimous decision to approve budget transfers </w:t>
      </w:r>
    </w:p>
    <w:p w14:paraId="45C516CC" w14:textId="0FB14D13" w:rsidR="001819B8" w:rsidRDefault="001819B8" w:rsidP="001819B8">
      <w:pPr>
        <w:pStyle w:val="ListParagraph"/>
        <w:numPr>
          <w:ilvl w:val="0"/>
          <w:numId w:val="1"/>
        </w:numPr>
        <w:spacing w:line="256" w:lineRule="auto"/>
        <w:rPr>
          <w:rFonts w:cstheme="minorHAnsi"/>
        </w:rPr>
      </w:pPr>
      <w:r w:rsidRPr="0020070F">
        <w:rPr>
          <w:rFonts w:cstheme="minorHAnsi"/>
        </w:rPr>
        <w:t xml:space="preserve">Principal’s Report </w:t>
      </w:r>
    </w:p>
    <w:p w14:paraId="1FE67A4A" w14:textId="15329C57" w:rsidR="00913250" w:rsidRDefault="00913250" w:rsidP="00913250">
      <w:pPr>
        <w:pStyle w:val="ListParagraph"/>
        <w:numPr>
          <w:ilvl w:val="1"/>
          <w:numId w:val="1"/>
        </w:numPr>
        <w:spacing w:line="256" w:lineRule="auto"/>
        <w:rPr>
          <w:rFonts w:cstheme="minorHAnsi"/>
        </w:rPr>
      </w:pPr>
      <w:r>
        <w:rPr>
          <w:rFonts w:cstheme="minorHAnsi"/>
        </w:rPr>
        <w:t xml:space="preserve">Administration is working to get Chromebooks for all families who have requested them. </w:t>
      </w:r>
    </w:p>
    <w:p w14:paraId="51A46961" w14:textId="42D19957" w:rsidR="00913250" w:rsidRDefault="00913250" w:rsidP="00913250">
      <w:pPr>
        <w:pStyle w:val="ListParagraph"/>
        <w:numPr>
          <w:ilvl w:val="1"/>
          <w:numId w:val="1"/>
        </w:numPr>
        <w:spacing w:line="256" w:lineRule="auto"/>
        <w:rPr>
          <w:rFonts w:cstheme="minorHAnsi"/>
        </w:rPr>
      </w:pPr>
      <w:r>
        <w:rPr>
          <w:rFonts w:cstheme="minorHAnsi"/>
        </w:rPr>
        <w:t xml:space="preserve">Enrollment is down this year. </w:t>
      </w:r>
    </w:p>
    <w:p w14:paraId="387572B2" w14:textId="5156B3AA" w:rsidR="00B92165" w:rsidRDefault="00B92165" w:rsidP="00B92165">
      <w:pPr>
        <w:pStyle w:val="ListParagraph"/>
        <w:numPr>
          <w:ilvl w:val="1"/>
          <w:numId w:val="1"/>
        </w:numPr>
        <w:spacing w:line="256" w:lineRule="auto"/>
        <w:rPr>
          <w:rFonts w:cstheme="minorHAnsi"/>
        </w:rPr>
      </w:pPr>
      <w:r>
        <w:rPr>
          <w:rFonts w:cstheme="minorHAnsi"/>
        </w:rPr>
        <w:lastRenderedPageBreak/>
        <w:t xml:space="preserve">Teachers are collaborating more closely than ever to send out consistent </w:t>
      </w:r>
      <w:r w:rsidR="00420256">
        <w:rPr>
          <w:rFonts w:cstheme="minorHAnsi"/>
        </w:rPr>
        <w:t xml:space="preserve">and detailed </w:t>
      </w:r>
      <w:r>
        <w:rPr>
          <w:rFonts w:cstheme="minorHAnsi"/>
        </w:rPr>
        <w:t>weekly learning plans to make sure all students and parents know what is expected daily</w:t>
      </w:r>
    </w:p>
    <w:p w14:paraId="690C1339" w14:textId="12BA8EAF" w:rsidR="00B92165" w:rsidRDefault="00B92165" w:rsidP="00B92165">
      <w:pPr>
        <w:pStyle w:val="ListParagraph"/>
        <w:numPr>
          <w:ilvl w:val="1"/>
          <w:numId w:val="1"/>
        </w:numPr>
        <w:spacing w:line="256" w:lineRule="auto"/>
        <w:rPr>
          <w:rFonts w:cstheme="minorHAnsi"/>
        </w:rPr>
      </w:pPr>
      <w:r>
        <w:rPr>
          <w:rFonts w:cstheme="minorHAnsi"/>
        </w:rPr>
        <w:t>We debuted our live stream announcements today</w:t>
      </w:r>
    </w:p>
    <w:p w14:paraId="5DF0E546" w14:textId="3E4C4E8F" w:rsidR="00B92165" w:rsidRDefault="00B92165" w:rsidP="00B92165">
      <w:pPr>
        <w:pStyle w:val="ListParagraph"/>
        <w:numPr>
          <w:ilvl w:val="1"/>
          <w:numId w:val="1"/>
        </w:numPr>
        <w:spacing w:line="256" w:lineRule="auto"/>
        <w:rPr>
          <w:rFonts w:cstheme="minorHAnsi"/>
        </w:rPr>
      </w:pPr>
      <w:r>
        <w:rPr>
          <w:rFonts w:cstheme="minorHAnsi"/>
        </w:rPr>
        <w:t xml:space="preserve">We don’t have any information about high school applications, selective enrollment, and standardized tests at this time. </w:t>
      </w:r>
    </w:p>
    <w:p w14:paraId="106E9254" w14:textId="23CE701A" w:rsidR="00B92165" w:rsidRDefault="00B92165" w:rsidP="00B92165">
      <w:pPr>
        <w:pStyle w:val="ListParagraph"/>
        <w:numPr>
          <w:ilvl w:val="1"/>
          <w:numId w:val="1"/>
        </w:numPr>
        <w:spacing w:line="256" w:lineRule="auto"/>
        <w:rPr>
          <w:rFonts w:cstheme="minorHAnsi"/>
        </w:rPr>
      </w:pPr>
      <w:r>
        <w:rPr>
          <w:rFonts w:cstheme="minorHAnsi"/>
        </w:rPr>
        <w:t xml:space="preserve">LSC elections will be in November </w:t>
      </w:r>
    </w:p>
    <w:p w14:paraId="41AF63D2" w14:textId="617553C4" w:rsidR="00B92165" w:rsidRDefault="00B92165" w:rsidP="00B92165">
      <w:pPr>
        <w:pStyle w:val="ListParagraph"/>
        <w:numPr>
          <w:ilvl w:val="1"/>
          <w:numId w:val="1"/>
        </w:numPr>
        <w:spacing w:line="256" w:lineRule="auto"/>
        <w:rPr>
          <w:rFonts w:cstheme="minorHAnsi"/>
        </w:rPr>
      </w:pPr>
      <w:r>
        <w:rPr>
          <w:rFonts w:cstheme="minorHAnsi"/>
        </w:rPr>
        <w:t xml:space="preserve">Questions: </w:t>
      </w:r>
    </w:p>
    <w:p w14:paraId="6D1B7445" w14:textId="3F7C2ECD" w:rsidR="00B92165" w:rsidRDefault="00B92165" w:rsidP="00B92165">
      <w:pPr>
        <w:pStyle w:val="ListParagraph"/>
        <w:numPr>
          <w:ilvl w:val="2"/>
          <w:numId w:val="1"/>
        </w:numPr>
        <w:spacing w:line="256" w:lineRule="auto"/>
        <w:rPr>
          <w:rFonts w:cstheme="minorHAnsi"/>
        </w:rPr>
      </w:pPr>
      <w:r>
        <w:rPr>
          <w:rFonts w:cstheme="minorHAnsi"/>
        </w:rPr>
        <w:t>Liz – synchronous v. asynchronous minutes. When do you anticipate that the teacher will be logged in and teaching for th</w:t>
      </w:r>
      <w:r w:rsidR="00420256">
        <w:rPr>
          <w:rFonts w:cstheme="minorHAnsi"/>
        </w:rPr>
        <w:t xml:space="preserve">e set </w:t>
      </w:r>
      <w:r>
        <w:rPr>
          <w:rFonts w:cstheme="minorHAnsi"/>
        </w:rPr>
        <w:t xml:space="preserve">amount of minutes. Is there monitoring </w:t>
      </w:r>
      <w:r w:rsidR="00420256">
        <w:rPr>
          <w:rFonts w:cstheme="minorHAnsi"/>
        </w:rPr>
        <w:t xml:space="preserve">of whether or not </w:t>
      </w:r>
      <w:r>
        <w:rPr>
          <w:rFonts w:cstheme="minorHAnsi"/>
        </w:rPr>
        <w:t>teachers are staying online for that amount of time? If you are not getting those minutes, reach out to the teacher or administration.</w:t>
      </w:r>
    </w:p>
    <w:p w14:paraId="6F831B95" w14:textId="62E6A534" w:rsidR="00B92165" w:rsidRDefault="00B92165" w:rsidP="00B92165">
      <w:pPr>
        <w:pStyle w:val="ListParagraph"/>
        <w:numPr>
          <w:ilvl w:val="2"/>
          <w:numId w:val="1"/>
        </w:numPr>
        <w:spacing w:line="256" w:lineRule="auto"/>
        <w:rPr>
          <w:rFonts w:cstheme="minorHAnsi"/>
        </w:rPr>
      </w:pPr>
      <w:r>
        <w:rPr>
          <w:rFonts w:cstheme="minorHAnsi"/>
        </w:rPr>
        <w:t>Rolando – Can parents look at the schedule on ASPEN?</w:t>
      </w:r>
    </w:p>
    <w:p w14:paraId="455CA7B6" w14:textId="249991EC" w:rsidR="00B92165" w:rsidRDefault="00B92165" w:rsidP="00B92165">
      <w:pPr>
        <w:pStyle w:val="ListParagraph"/>
        <w:numPr>
          <w:ilvl w:val="3"/>
          <w:numId w:val="1"/>
        </w:numPr>
        <w:spacing w:line="256" w:lineRule="auto"/>
        <w:rPr>
          <w:rFonts w:cstheme="minorHAnsi"/>
        </w:rPr>
      </w:pPr>
      <w:r>
        <w:rPr>
          <w:rFonts w:cstheme="minorHAnsi"/>
        </w:rPr>
        <w:t>In order to access the Google Classroom, use the student’s log-in.</w:t>
      </w:r>
    </w:p>
    <w:p w14:paraId="327FC22F" w14:textId="640A982F" w:rsidR="00B92165" w:rsidRPr="00B92165" w:rsidRDefault="00B92165" w:rsidP="00B92165">
      <w:pPr>
        <w:pStyle w:val="ListParagraph"/>
        <w:numPr>
          <w:ilvl w:val="3"/>
          <w:numId w:val="1"/>
        </w:numPr>
        <w:spacing w:line="256" w:lineRule="auto"/>
        <w:rPr>
          <w:rFonts w:cstheme="minorHAnsi"/>
        </w:rPr>
      </w:pPr>
      <w:r>
        <w:rPr>
          <w:rFonts w:cstheme="minorHAnsi"/>
        </w:rPr>
        <w:t>Teachers should be emailing the parents the weekly schedule the week before. If you are not getting that, let admin know.</w:t>
      </w:r>
    </w:p>
    <w:p w14:paraId="13D07F70" w14:textId="057D4095" w:rsidR="001819B8" w:rsidRDefault="001819B8" w:rsidP="001819B8">
      <w:pPr>
        <w:pStyle w:val="ListParagraph"/>
        <w:numPr>
          <w:ilvl w:val="0"/>
          <w:numId w:val="1"/>
        </w:numPr>
        <w:spacing w:line="256" w:lineRule="auto"/>
        <w:rPr>
          <w:rFonts w:cstheme="minorHAnsi"/>
        </w:rPr>
      </w:pPr>
      <w:r>
        <w:rPr>
          <w:rFonts w:cstheme="minorHAnsi"/>
        </w:rPr>
        <w:t>Equity Committee Report</w:t>
      </w:r>
      <w:r w:rsidRPr="0020070F">
        <w:rPr>
          <w:rFonts w:cstheme="minorHAnsi"/>
        </w:rPr>
        <w:t xml:space="preserve"> </w:t>
      </w:r>
    </w:p>
    <w:p w14:paraId="3123511F" w14:textId="44C72995" w:rsidR="00B92165" w:rsidRDefault="00B92165" w:rsidP="00B92165">
      <w:pPr>
        <w:pStyle w:val="ListParagraph"/>
        <w:numPr>
          <w:ilvl w:val="1"/>
          <w:numId w:val="1"/>
        </w:numPr>
        <w:spacing w:line="256" w:lineRule="auto"/>
        <w:rPr>
          <w:rFonts w:cstheme="minorHAnsi"/>
        </w:rPr>
      </w:pPr>
      <w:r>
        <w:rPr>
          <w:rFonts w:cstheme="minorHAnsi"/>
        </w:rPr>
        <w:t xml:space="preserve">Al – The committee did not meet “quorum” at the last meeting so they </w:t>
      </w:r>
      <w:r w:rsidR="00420256">
        <w:rPr>
          <w:rFonts w:cstheme="minorHAnsi"/>
        </w:rPr>
        <w:t>haven’t hosted a meeting since their last report.</w:t>
      </w:r>
    </w:p>
    <w:p w14:paraId="0949F049" w14:textId="0C43BA92" w:rsidR="00B92165" w:rsidRDefault="00B92165" w:rsidP="00B92165">
      <w:pPr>
        <w:pStyle w:val="ListParagraph"/>
        <w:numPr>
          <w:ilvl w:val="1"/>
          <w:numId w:val="1"/>
        </w:numPr>
        <w:spacing w:line="256" w:lineRule="auto"/>
        <w:rPr>
          <w:rFonts w:cstheme="minorHAnsi"/>
        </w:rPr>
      </w:pPr>
      <w:r>
        <w:rPr>
          <w:rFonts w:cstheme="minorHAnsi"/>
        </w:rPr>
        <w:t>Committee is focusing on getting paperwork ready for the new year to collect enrollment.</w:t>
      </w:r>
    </w:p>
    <w:p w14:paraId="1D593BCC" w14:textId="560368B2" w:rsidR="00B92165" w:rsidRDefault="00B92165" w:rsidP="00B92165">
      <w:pPr>
        <w:pStyle w:val="ListParagraph"/>
        <w:numPr>
          <w:ilvl w:val="1"/>
          <w:numId w:val="1"/>
        </w:numPr>
        <w:spacing w:line="256" w:lineRule="auto"/>
        <w:rPr>
          <w:rFonts w:cstheme="minorHAnsi"/>
        </w:rPr>
      </w:pPr>
      <w:r>
        <w:rPr>
          <w:rFonts w:cstheme="minorHAnsi"/>
        </w:rPr>
        <w:t xml:space="preserve">Lisa – Are the LSC equity committee meeting dates put in the virtual backpack? </w:t>
      </w:r>
    </w:p>
    <w:p w14:paraId="5BD45FF6" w14:textId="6D53DE8C" w:rsidR="00B92165" w:rsidRDefault="00B92165" w:rsidP="00B92165">
      <w:pPr>
        <w:pStyle w:val="ListParagraph"/>
        <w:numPr>
          <w:ilvl w:val="2"/>
          <w:numId w:val="1"/>
        </w:numPr>
        <w:spacing w:line="256" w:lineRule="auto"/>
        <w:rPr>
          <w:rFonts w:cstheme="minorHAnsi"/>
        </w:rPr>
      </w:pPr>
      <w:r>
        <w:rPr>
          <w:rFonts w:cstheme="minorHAnsi"/>
        </w:rPr>
        <w:t>Yes, anyone can join</w:t>
      </w:r>
    </w:p>
    <w:p w14:paraId="3D612CEC" w14:textId="00B4C311" w:rsidR="00B92165" w:rsidRDefault="00B92165" w:rsidP="00B92165">
      <w:pPr>
        <w:pStyle w:val="ListParagraph"/>
        <w:numPr>
          <w:ilvl w:val="2"/>
          <w:numId w:val="1"/>
        </w:numPr>
        <w:spacing w:line="256" w:lineRule="auto"/>
        <w:rPr>
          <w:rFonts w:cstheme="minorHAnsi"/>
        </w:rPr>
      </w:pPr>
      <w:r>
        <w:rPr>
          <w:rFonts w:cstheme="minorHAnsi"/>
        </w:rPr>
        <w:t xml:space="preserve">Al – </w:t>
      </w:r>
      <w:r w:rsidR="00420256">
        <w:rPr>
          <w:rFonts w:cstheme="minorHAnsi"/>
        </w:rPr>
        <w:t xml:space="preserve">Clarification: </w:t>
      </w:r>
      <w:r>
        <w:rPr>
          <w:rFonts w:cstheme="minorHAnsi"/>
        </w:rPr>
        <w:t>membership eventually closes, but anyone is welcome to join for public participation. They have to close the enrollment to reach qu</w:t>
      </w:r>
      <w:r w:rsidR="00EE4EC3">
        <w:rPr>
          <w:rFonts w:cstheme="minorHAnsi"/>
        </w:rPr>
        <w:t>orum</w:t>
      </w:r>
      <w:r w:rsidR="00420256">
        <w:rPr>
          <w:rFonts w:cstheme="minorHAnsi"/>
        </w:rPr>
        <w:t>, in order to follow OMA regulations</w:t>
      </w:r>
      <w:r w:rsidR="00EE4EC3">
        <w:rPr>
          <w:rFonts w:cstheme="minorHAnsi"/>
        </w:rPr>
        <w:t>.</w:t>
      </w:r>
    </w:p>
    <w:p w14:paraId="1ABC9B97" w14:textId="77777777" w:rsidR="000E2169" w:rsidRDefault="000E2169" w:rsidP="0020070F">
      <w:pPr>
        <w:pStyle w:val="ListParagraph"/>
        <w:numPr>
          <w:ilvl w:val="0"/>
          <w:numId w:val="1"/>
        </w:numPr>
      </w:pPr>
      <w:r>
        <w:t>New Business</w:t>
      </w:r>
    </w:p>
    <w:p w14:paraId="7B1DDBD6" w14:textId="49FCF077" w:rsidR="005B6C13" w:rsidRDefault="005B6C13" w:rsidP="005B6C13">
      <w:pPr>
        <w:pStyle w:val="ListParagraph"/>
        <w:numPr>
          <w:ilvl w:val="0"/>
          <w:numId w:val="11"/>
        </w:numPr>
        <w:tabs>
          <w:tab w:val="left" w:pos="1440"/>
        </w:tabs>
        <w:ind w:left="1440"/>
      </w:pPr>
      <w:r>
        <w:t>Nomination of New Community Member – Cheryl Story</w:t>
      </w:r>
    </w:p>
    <w:p w14:paraId="305E4852" w14:textId="77777777" w:rsidR="00420256" w:rsidRDefault="00EE4EC3" w:rsidP="00EE4EC3">
      <w:pPr>
        <w:pStyle w:val="ListParagraph"/>
        <w:numPr>
          <w:ilvl w:val="1"/>
          <w:numId w:val="11"/>
        </w:numPr>
        <w:tabs>
          <w:tab w:val="left" w:pos="1440"/>
        </w:tabs>
      </w:pPr>
      <w:r>
        <w:t xml:space="preserve">Question: Have we had more community members apply since the application has re-opened? Answer: No. </w:t>
      </w:r>
    </w:p>
    <w:p w14:paraId="07A1E6A4" w14:textId="0A16BF8A" w:rsidR="00EE4EC3" w:rsidRDefault="00EE4EC3" w:rsidP="00420256">
      <w:pPr>
        <w:pStyle w:val="ListParagraph"/>
        <w:numPr>
          <w:ilvl w:val="2"/>
          <w:numId w:val="11"/>
        </w:numPr>
        <w:tabs>
          <w:tab w:val="left" w:pos="1440"/>
        </w:tabs>
      </w:pPr>
      <w:r>
        <w:t xml:space="preserve">Norm – thinks “community rep” is the hardest role to fill. </w:t>
      </w:r>
      <w:r w:rsidR="00420256">
        <w:t>Teachers are invested because it impacts their job. Parents invested because impacts their students. Community members without students invested in the school tend to be harder to find.</w:t>
      </w:r>
    </w:p>
    <w:p w14:paraId="04CF65AC" w14:textId="1661D8C7" w:rsidR="00EE4EC3" w:rsidRDefault="00EE4EC3" w:rsidP="00EE4EC3">
      <w:pPr>
        <w:pStyle w:val="ListParagraph"/>
        <w:numPr>
          <w:ilvl w:val="1"/>
          <w:numId w:val="11"/>
        </w:numPr>
        <w:tabs>
          <w:tab w:val="left" w:pos="1440"/>
        </w:tabs>
      </w:pPr>
      <w:r>
        <w:t>Tony – are there still open positions?</w:t>
      </w:r>
    </w:p>
    <w:p w14:paraId="42C5FED1" w14:textId="6F3DD370" w:rsidR="00EE4EC3" w:rsidRDefault="00EE4EC3" w:rsidP="00EE4EC3">
      <w:pPr>
        <w:pStyle w:val="ListParagraph"/>
        <w:numPr>
          <w:ilvl w:val="1"/>
          <w:numId w:val="11"/>
        </w:numPr>
        <w:tabs>
          <w:tab w:val="left" w:pos="1440"/>
        </w:tabs>
      </w:pPr>
      <w:r>
        <w:t>Al – has this position been posted publicly anywhere?</w:t>
      </w:r>
    </w:p>
    <w:p w14:paraId="31E56879" w14:textId="25BEBC85" w:rsidR="00EE4EC3" w:rsidRDefault="00EE4EC3" w:rsidP="00EE4EC3">
      <w:pPr>
        <w:pStyle w:val="ListParagraph"/>
        <w:numPr>
          <w:ilvl w:val="2"/>
          <w:numId w:val="11"/>
        </w:numPr>
        <w:tabs>
          <w:tab w:val="left" w:pos="1440"/>
        </w:tabs>
      </w:pPr>
      <w:r>
        <w:t xml:space="preserve">Yes, and Cheryl was the only applicant. We did not re-post after that. Everyone is up for election in November. </w:t>
      </w:r>
    </w:p>
    <w:p w14:paraId="2152F450" w14:textId="679E3409" w:rsidR="00420256" w:rsidRDefault="00420256" w:rsidP="00EE4EC3">
      <w:pPr>
        <w:pStyle w:val="ListParagraph"/>
        <w:numPr>
          <w:ilvl w:val="2"/>
          <w:numId w:val="11"/>
        </w:numPr>
        <w:tabs>
          <w:tab w:val="left" w:pos="1440"/>
        </w:tabs>
      </w:pPr>
      <w:r>
        <w:t>We have discussed in the past that this position is worth filling because new LSC members won’t take office until January.</w:t>
      </w:r>
    </w:p>
    <w:p w14:paraId="70E85030" w14:textId="46201C39" w:rsidR="00EE4EC3" w:rsidRDefault="00EE4EC3" w:rsidP="00EE4EC3">
      <w:pPr>
        <w:pStyle w:val="ListParagraph"/>
        <w:numPr>
          <w:ilvl w:val="1"/>
          <w:numId w:val="11"/>
        </w:numPr>
        <w:tabs>
          <w:tab w:val="left" w:pos="1440"/>
        </w:tabs>
      </w:pPr>
      <w:r>
        <w:t>Norm motions to have Cheryl Story fill the spot of community rep for this term</w:t>
      </w:r>
    </w:p>
    <w:p w14:paraId="58E790D8" w14:textId="04C944FF" w:rsidR="00EE4EC3" w:rsidRDefault="00EE4EC3" w:rsidP="00EE4EC3">
      <w:pPr>
        <w:pStyle w:val="ListParagraph"/>
        <w:numPr>
          <w:ilvl w:val="1"/>
          <w:numId w:val="11"/>
        </w:numPr>
        <w:tabs>
          <w:tab w:val="left" w:pos="1440"/>
        </w:tabs>
      </w:pPr>
      <w:r>
        <w:t>Jenny second the motion</w:t>
      </w:r>
    </w:p>
    <w:p w14:paraId="3868A3A8" w14:textId="17D30C11" w:rsidR="00EE4EC3" w:rsidRDefault="00EE4EC3" w:rsidP="00EE4EC3">
      <w:pPr>
        <w:pStyle w:val="ListParagraph"/>
        <w:numPr>
          <w:ilvl w:val="1"/>
          <w:numId w:val="11"/>
        </w:numPr>
        <w:tabs>
          <w:tab w:val="left" w:pos="1440"/>
        </w:tabs>
      </w:pPr>
      <w:r>
        <w:t xml:space="preserve">Unanimous decision to accept Cheryl Story as the community member </w:t>
      </w:r>
    </w:p>
    <w:p w14:paraId="06902376" w14:textId="7599C8CA" w:rsidR="00EE4EC3" w:rsidRDefault="00EE4EC3" w:rsidP="00EE4EC3">
      <w:pPr>
        <w:pStyle w:val="ListParagraph"/>
        <w:numPr>
          <w:ilvl w:val="0"/>
          <w:numId w:val="11"/>
        </w:numPr>
        <w:tabs>
          <w:tab w:val="left" w:pos="1440"/>
        </w:tabs>
      </w:pPr>
      <w:r>
        <w:t>Oriole Park Men’s Society</w:t>
      </w:r>
    </w:p>
    <w:p w14:paraId="27B8F2AF" w14:textId="13286035" w:rsidR="00EE4EC3" w:rsidRDefault="00EE4EC3" w:rsidP="00EE4EC3">
      <w:pPr>
        <w:pStyle w:val="ListParagraph"/>
        <w:numPr>
          <w:ilvl w:val="2"/>
          <w:numId w:val="11"/>
        </w:numPr>
        <w:tabs>
          <w:tab w:val="left" w:pos="1440"/>
        </w:tabs>
      </w:pPr>
      <w:r>
        <w:lastRenderedPageBreak/>
        <w:t xml:space="preserve">Mr. </w:t>
      </w:r>
      <w:proofErr w:type="spellStart"/>
      <w:r>
        <w:t>Bairani</w:t>
      </w:r>
      <w:proofErr w:type="spellEnd"/>
      <w:r>
        <w:t xml:space="preserve"> presented about OPMS</w:t>
      </w:r>
      <w:r w:rsidR="00F8331F">
        <w:t xml:space="preserve">. He is the current president. He gave background information, spoke </w:t>
      </w:r>
      <w:r w:rsidR="00420256">
        <w:t>about</w:t>
      </w:r>
      <w:r w:rsidR="00F8331F">
        <w:t xml:space="preserve"> the OPMS contributions to the school and community</w:t>
      </w:r>
    </w:p>
    <w:p w14:paraId="6B0A5DBF" w14:textId="2F126BB2" w:rsidR="00F8331F" w:rsidRDefault="00F8331F" w:rsidP="00EE4EC3">
      <w:pPr>
        <w:pStyle w:val="ListParagraph"/>
        <w:numPr>
          <w:ilvl w:val="2"/>
          <w:numId w:val="11"/>
        </w:numPr>
        <w:tabs>
          <w:tab w:val="left" w:pos="1440"/>
        </w:tabs>
      </w:pPr>
      <w:r>
        <w:t xml:space="preserve">Tim – </w:t>
      </w:r>
      <w:r w:rsidR="00F12518">
        <w:t>Thank you so much for your support for the past few years</w:t>
      </w:r>
    </w:p>
    <w:p w14:paraId="70BA4CED" w14:textId="4FA0FE75" w:rsidR="00F12518" w:rsidRDefault="00F12518" w:rsidP="00EE4EC3">
      <w:pPr>
        <w:pStyle w:val="ListParagraph"/>
        <w:numPr>
          <w:ilvl w:val="2"/>
          <w:numId w:val="11"/>
        </w:numPr>
        <w:tabs>
          <w:tab w:val="left" w:pos="1440"/>
        </w:tabs>
      </w:pPr>
      <w:r>
        <w:t xml:space="preserve">Julie – Matt was on the OPS </w:t>
      </w:r>
      <w:proofErr w:type="spellStart"/>
      <w:r>
        <w:t>Mens</w:t>
      </w:r>
      <w:proofErr w:type="spellEnd"/>
      <w:r>
        <w:t xml:space="preserve"> society in the past</w:t>
      </w:r>
      <w:r w:rsidR="0097743B">
        <w:t xml:space="preserve"> so she is familiar with it</w:t>
      </w:r>
      <w:r>
        <w:t xml:space="preserve">. Is there money for the shed in the back? What about soccer goals </w:t>
      </w:r>
      <w:r w:rsidR="0097743B">
        <w:t>for</w:t>
      </w:r>
      <w:r>
        <w:t xml:space="preserve"> the back on the turf? Are these in the works?</w:t>
      </w:r>
    </w:p>
    <w:p w14:paraId="5DC874B4" w14:textId="211CE478" w:rsidR="00F12518" w:rsidRDefault="00F12518" w:rsidP="00F12518">
      <w:pPr>
        <w:pStyle w:val="ListParagraph"/>
        <w:numPr>
          <w:ilvl w:val="3"/>
          <w:numId w:val="11"/>
        </w:numPr>
        <w:tabs>
          <w:tab w:val="left" w:pos="1440"/>
        </w:tabs>
      </w:pPr>
      <w:r>
        <w:t>The shed is still in the works. Not sure about the soccer goals. Everything that was approved and discussed was purchased (like playground equipment – it was a whole package of indoor/outdoor play</w:t>
      </w:r>
      <w:r w:rsidR="00420256">
        <w:t>ground items</w:t>
      </w:r>
      <w:r>
        <w:t xml:space="preserve"> )</w:t>
      </w:r>
    </w:p>
    <w:p w14:paraId="4A34232C" w14:textId="45D49E75" w:rsidR="00F12518" w:rsidRDefault="0097743B" w:rsidP="00F12518">
      <w:pPr>
        <w:pStyle w:val="ListParagraph"/>
        <w:numPr>
          <w:ilvl w:val="3"/>
          <w:numId w:val="11"/>
        </w:numPr>
        <w:tabs>
          <w:tab w:val="left" w:pos="1440"/>
        </w:tabs>
      </w:pPr>
      <w:r>
        <w:t xml:space="preserve">Julie: </w:t>
      </w:r>
      <w:r w:rsidR="00F12518">
        <w:t xml:space="preserve">Are you back to a regular meeting schedule? </w:t>
      </w:r>
      <w:r w:rsidR="00420256">
        <w:t xml:space="preserve">Answer: </w:t>
      </w:r>
      <w:r w:rsidR="00F12518">
        <w:t xml:space="preserve">Third Thursday of the month at the Emerald Isle on Northwest Highway. Right now getting people to join and show up is hard. Anyone is welcome, ladies too. </w:t>
      </w:r>
    </w:p>
    <w:p w14:paraId="7BD1269E" w14:textId="40F12742" w:rsidR="00F12518" w:rsidRDefault="00420256" w:rsidP="00F12518">
      <w:pPr>
        <w:pStyle w:val="ListParagraph"/>
        <w:numPr>
          <w:ilvl w:val="4"/>
          <w:numId w:val="11"/>
        </w:numPr>
        <w:tabs>
          <w:tab w:val="left" w:pos="1440"/>
        </w:tabs>
      </w:pPr>
      <w:r>
        <w:t xml:space="preserve">Follow up: </w:t>
      </w:r>
      <w:r w:rsidR="00F12518">
        <w:t xml:space="preserve">Have you thought about going virtual so that more people can attend? </w:t>
      </w:r>
      <w:r>
        <w:t xml:space="preserve">Answer: </w:t>
      </w:r>
      <w:r w:rsidR="00F12518">
        <w:t>They have</w:t>
      </w:r>
      <w:r w:rsidR="0097743B">
        <w:t xml:space="preserve"> and may consider this in the future</w:t>
      </w:r>
    </w:p>
    <w:p w14:paraId="3F0621EF" w14:textId="5C1BCB9D" w:rsidR="00F12518" w:rsidRDefault="00F12518" w:rsidP="00F12518">
      <w:pPr>
        <w:pStyle w:val="ListParagraph"/>
        <w:numPr>
          <w:ilvl w:val="3"/>
          <w:numId w:val="11"/>
        </w:numPr>
        <w:tabs>
          <w:tab w:val="left" w:pos="1440"/>
        </w:tabs>
      </w:pPr>
      <w:r>
        <w:t xml:space="preserve">Rolando – we need more parents to join, including younger parents (many people in OPMS now have older kids) Tony – there are a couple of members interested in joining who have younger kids. It seems like it’s always the same people helping. There are a few people who have younger kids </w:t>
      </w:r>
      <w:r w:rsidR="0097743B">
        <w:t xml:space="preserve">who may be interested. They are able to get their name out and recruit participants at big fundraising events. </w:t>
      </w:r>
    </w:p>
    <w:p w14:paraId="3C3CEEEF" w14:textId="10EBC309" w:rsidR="00F12518" w:rsidRDefault="00420256" w:rsidP="00F12518">
      <w:pPr>
        <w:pStyle w:val="ListParagraph"/>
        <w:numPr>
          <w:ilvl w:val="3"/>
          <w:numId w:val="11"/>
        </w:numPr>
        <w:tabs>
          <w:tab w:val="left" w:pos="1440"/>
        </w:tabs>
      </w:pPr>
      <w:r>
        <w:t xml:space="preserve">Question: </w:t>
      </w:r>
      <w:r w:rsidR="00F12518">
        <w:t xml:space="preserve">What are some out of the box fundraising ideas? Mr. </w:t>
      </w:r>
      <w:proofErr w:type="spellStart"/>
      <w:r w:rsidR="00F12518">
        <w:t>Bairani</w:t>
      </w:r>
      <w:proofErr w:type="spellEnd"/>
      <w:r w:rsidR="00F12518">
        <w:t xml:space="preserve"> is tapping into his personal network to gain </w:t>
      </w:r>
      <w:r w:rsidR="0097743B">
        <w:t>contributions</w:t>
      </w:r>
      <w:r w:rsidR="00F12518">
        <w:t xml:space="preserve">. </w:t>
      </w:r>
      <w:r w:rsidR="0097743B">
        <w:t>Other fundraising has been put on hold due to COVID.</w:t>
      </w:r>
    </w:p>
    <w:p w14:paraId="36FFBA3C" w14:textId="2F3DCA5B" w:rsidR="00F12518" w:rsidRDefault="00420256" w:rsidP="00F12518">
      <w:pPr>
        <w:pStyle w:val="ListParagraph"/>
        <w:numPr>
          <w:ilvl w:val="3"/>
          <w:numId w:val="11"/>
        </w:numPr>
        <w:tabs>
          <w:tab w:val="left" w:pos="1440"/>
        </w:tabs>
      </w:pPr>
      <w:r>
        <w:t xml:space="preserve">Question: </w:t>
      </w:r>
      <w:r w:rsidR="00F12518">
        <w:t>Is the focus still sports equipment?</w:t>
      </w:r>
    </w:p>
    <w:p w14:paraId="3C6D1C63" w14:textId="72E61C01" w:rsidR="00F12518" w:rsidRDefault="00F12518" w:rsidP="00F12518">
      <w:pPr>
        <w:pStyle w:val="ListParagraph"/>
        <w:numPr>
          <w:ilvl w:val="4"/>
          <w:numId w:val="11"/>
        </w:numPr>
        <w:tabs>
          <w:tab w:val="left" w:pos="1440"/>
        </w:tabs>
      </w:pPr>
      <w:r>
        <w:t xml:space="preserve">No </w:t>
      </w:r>
      <w:r w:rsidR="00BB7E3D">
        <w:t>–</w:t>
      </w:r>
      <w:r>
        <w:t xml:space="preserve"> </w:t>
      </w:r>
      <w:r w:rsidR="00BB7E3D">
        <w:t>the play, science tables, painting the hallways, drama club</w:t>
      </w:r>
      <w:r w:rsidR="0011704F">
        <w:t>, hoop house</w:t>
      </w:r>
    </w:p>
    <w:p w14:paraId="53A2CE3A" w14:textId="4B7F32DC" w:rsidR="0011704F" w:rsidRDefault="00420256" w:rsidP="0011704F">
      <w:pPr>
        <w:pStyle w:val="ListParagraph"/>
        <w:numPr>
          <w:ilvl w:val="3"/>
          <w:numId w:val="11"/>
        </w:numPr>
        <w:tabs>
          <w:tab w:val="left" w:pos="1440"/>
        </w:tabs>
      </w:pPr>
      <w:r>
        <w:t xml:space="preserve">Question: </w:t>
      </w:r>
      <w:r w:rsidR="0011704F">
        <w:t xml:space="preserve">As the fundraising has come up, what has the men’s society recently invested in? This could be a lack of communication. When we have a fundraiser, it helps to say what the fundraiser is for. </w:t>
      </w:r>
    </w:p>
    <w:p w14:paraId="35CAAB91" w14:textId="77777777" w:rsidR="0097743B" w:rsidRDefault="0011704F" w:rsidP="0011704F">
      <w:pPr>
        <w:pStyle w:val="ListParagraph"/>
        <w:numPr>
          <w:ilvl w:val="4"/>
          <w:numId w:val="11"/>
        </w:numPr>
        <w:tabs>
          <w:tab w:val="left" w:pos="1440"/>
        </w:tabs>
      </w:pPr>
      <w:r>
        <w:t>Julie – super grateful that the hoop house happened. There are a few major things that need to happen. Can she talk to OPMS about the teaching farm?</w:t>
      </w:r>
    </w:p>
    <w:p w14:paraId="22FB24C6" w14:textId="0D3DA668" w:rsidR="0011704F" w:rsidRDefault="0011704F" w:rsidP="0097743B">
      <w:pPr>
        <w:pStyle w:val="ListParagraph"/>
        <w:numPr>
          <w:ilvl w:val="5"/>
          <w:numId w:val="11"/>
        </w:numPr>
        <w:tabs>
          <w:tab w:val="left" w:pos="1440"/>
        </w:tabs>
      </w:pPr>
      <w:r>
        <w:t xml:space="preserve"> </w:t>
      </w:r>
      <w:r w:rsidR="0097743B">
        <w:t xml:space="preserve">Contact Mr. </w:t>
      </w:r>
      <w:proofErr w:type="spellStart"/>
      <w:r w:rsidR="0097743B">
        <w:t>Bairani</w:t>
      </w:r>
      <w:proofErr w:type="spellEnd"/>
      <w:r w:rsidR="0097743B">
        <w:t xml:space="preserve"> if you would like to speak to the Men’s Club about working on a project together.</w:t>
      </w:r>
    </w:p>
    <w:p w14:paraId="6653982C" w14:textId="13CA237C" w:rsidR="0011704F" w:rsidRDefault="0011704F" w:rsidP="0011704F">
      <w:pPr>
        <w:pStyle w:val="ListParagraph"/>
        <w:numPr>
          <w:ilvl w:val="3"/>
          <w:numId w:val="11"/>
        </w:numPr>
        <w:tabs>
          <w:tab w:val="left" w:pos="1440"/>
        </w:tabs>
      </w:pPr>
      <w:r>
        <w:t xml:space="preserve">Liz – when you’re making a fundraising request, is there always a specific purchase in mind? Mr. </w:t>
      </w:r>
      <w:proofErr w:type="spellStart"/>
      <w:r>
        <w:t>Bairani</w:t>
      </w:r>
      <w:proofErr w:type="spellEnd"/>
      <w:r>
        <w:t xml:space="preserve"> – We raise the money </w:t>
      </w:r>
      <w:r w:rsidR="0097743B">
        <w:t xml:space="preserve">and </w:t>
      </w:r>
      <w:r w:rsidR="0097743B">
        <w:lastRenderedPageBreak/>
        <w:t xml:space="preserve">decide how to spend it in </w:t>
      </w:r>
      <w:r>
        <w:t xml:space="preserve">conjunction with OPS. The PTO and foundation function </w:t>
      </w:r>
      <w:r w:rsidR="0097743B">
        <w:t>similarly</w:t>
      </w:r>
      <w:r>
        <w:t>.</w:t>
      </w:r>
    </w:p>
    <w:p w14:paraId="7C9621BA" w14:textId="69CEFA43" w:rsidR="0011704F" w:rsidRDefault="0011704F" w:rsidP="0011704F">
      <w:pPr>
        <w:pStyle w:val="ListParagraph"/>
        <w:numPr>
          <w:ilvl w:val="3"/>
          <w:numId w:val="11"/>
        </w:numPr>
        <w:tabs>
          <w:tab w:val="left" w:pos="1440"/>
        </w:tabs>
      </w:pPr>
      <w:r>
        <w:t xml:space="preserve">Emily – THANK YOU to the OPMS for everything you do for us! Hearing you speak of the ways you </w:t>
      </w:r>
      <w:r w:rsidR="003048EF">
        <w:t>reach out to your own networks is inspiring. You always offer to help and support in any way you can. YOU make Oriole Park the school that it is!</w:t>
      </w:r>
    </w:p>
    <w:p w14:paraId="7A385EEC" w14:textId="24211A9A" w:rsidR="0011704F" w:rsidRDefault="0011704F" w:rsidP="0011704F">
      <w:pPr>
        <w:pStyle w:val="ListParagraph"/>
        <w:numPr>
          <w:ilvl w:val="3"/>
          <w:numId w:val="11"/>
        </w:numPr>
        <w:tabs>
          <w:tab w:val="left" w:pos="1440"/>
        </w:tabs>
      </w:pPr>
      <w:r>
        <w:t>Rolando – How much did we bring in for super bowl squares? Maybe we can do more of this this year since we can’t have fundraisers in-person as much right now.</w:t>
      </w:r>
    </w:p>
    <w:p w14:paraId="2DDEDD64" w14:textId="7C3905F6" w:rsidR="005B6C13" w:rsidRDefault="005B6C13" w:rsidP="005B6C13">
      <w:pPr>
        <w:pStyle w:val="ListParagraph"/>
        <w:numPr>
          <w:ilvl w:val="0"/>
          <w:numId w:val="1"/>
        </w:numPr>
      </w:pPr>
      <w:r>
        <w:t>Public Participation</w:t>
      </w:r>
    </w:p>
    <w:p w14:paraId="32A6BA09" w14:textId="2A693E56" w:rsidR="003048EF" w:rsidRDefault="003048EF" w:rsidP="003048EF">
      <w:pPr>
        <w:pStyle w:val="ListParagraph"/>
        <w:numPr>
          <w:ilvl w:val="1"/>
          <w:numId w:val="1"/>
        </w:numPr>
      </w:pPr>
      <w:r>
        <w:t>Explanation of what the hoop house is. Charlie Schultz built it for his Eagle Scout Project</w:t>
      </w:r>
      <w:r w:rsidR="00420256">
        <w:t xml:space="preserve"> and it now lives in the garden.</w:t>
      </w:r>
    </w:p>
    <w:p w14:paraId="60D05D58" w14:textId="7C0AD287" w:rsidR="00523527" w:rsidRDefault="000E2169" w:rsidP="00463AEA">
      <w:pPr>
        <w:pStyle w:val="ListParagraph"/>
        <w:numPr>
          <w:ilvl w:val="0"/>
          <w:numId w:val="1"/>
        </w:numPr>
      </w:pPr>
      <w:r>
        <w:t>Announcements</w:t>
      </w:r>
    </w:p>
    <w:p w14:paraId="463B7FDA" w14:textId="3EFDED82" w:rsidR="0097743B" w:rsidRDefault="0097743B" w:rsidP="0097743B">
      <w:pPr>
        <w:pStyle w:val="ListParagraph"/>
        <w:numPr>
          <w:ilvl w:val="1"/>
          <w:numId w:val="1"/>
        </w:numPr>
      </w:pPr>
      <w:r>
        <w:t>None</w:t>
      </w:r>
    </w:p>
    <w:p w14:paraId="3499F2CE" w14:textId="613D2B38" w:rsidR="00FE4648" w:rsidRDefault="000E2169" w:rsidP="008B18F5">
      <w:pPr>
        <w:pStyle w:val="ListParagraph"/>
        <w:numPr>
          <w:ilvl w:val="0"/>
          <w:numId w:val="1"/>
        </w:numPr>
      </w:pPr>
      <w:r>
        <w:t>Agenda Items for Next Meeting</w:t>
      </w:r>
    </w:p>
    <w:p w14:paraId="02AFE31B" w14:textId="27CF3021" w:rsidR="003048EF" w:rsidRDefault="003048EF" w:rsidP="003048EF">
      <w:pPr>
        <w:pStyle w:val="ListParagraph"/>
        <w:numPr>
          <w:ilvl w:val="1"/>
          <w:numId w:val="1"/>
        </w:numPr>
      </w:pPr>
      <w:r>
        <w:t>LSC Elections – schedule a forum</w:t>
      </w:r>
    </w:p>
    <w:p w14:paraId="3FCDEA64" w14:textId="169A0AE1" w:rsidR="003048EF" w:rsidRDefault="003048EF" w:rsidP="003048EF">
      <w:pPr>
        <w:pStyle w:val="ListParagraph"/>
        <w:numPr>
          <w:ilvl w:val="1"/>
          <w:numId w:val="1"/>
        </w:numPr>
      </w:pPr>
      <w:r>
        <w:t>Principal Contract – this is the 4</w:t>
      </w:r>
      <w:r w:rsidRPr="003048EF">
        <w:rPr>
          <w:vertAlign w:val="superscript"/>
        </w:rPr>
        <w:t>th</w:t>
      </w:r>
      <w:r>
        <w:t xml:space="preserve"> year so we will decide whether or not to renew Tim’s contract. Luis is going to come to talk about the process and answer questions</w:t>
      </w:r>
    </w:p>
    <w:p w14:paraId="110489A7" w14:textId="2EA02019" w:rsidR="00A53749" w:rsidRDefault="002F0D9A" w:rsidP="00401647">
      <w:pPr>
        <w:pStyle w:val="ListParagraph"/>
        <w:numPr>
          <w:ilvl w:val="0"/>
          <w:numId w:val="1"/>
        </w:numPr>
      </w:pPr>
      <w:r>
        <w:t>Motion to adjourn</w:t>
      </w:r>
    </w:p>
    <w:p w14:paraId="4FFC2810" w14:textId="2FF982B1" w:rsidR="003048EF" w:rsidRDefault="003048EF" w:rsidP="003048EF">
      <w:pPr>
        <w:pStyle w:val="ListParagraph"/>
        <w:numPr>
          <w:ilvl w:val="1"/>
          <w:numId w:val="1"/>
        </w:numPr>
      </w:pPr>
      <w:r>
        <w:t>Motion by Donna</w:t>
      </w:r>
    </w:p>
    <w:p w14:paraId="121795F2" w14:textId="1F6C0CC0" w:rsidR="003048EF" w:rsidRDefault="003048EF" w:rsidP="003048EF">
      <w:pPr>
        <w:pStyle w:val="ListParagraph"/>
        <w:numPr>
          <w:ilvl w:val="1"/>
          <w:numId w:val="1"/>
        </w:numPr>
      </w:pPr>
      <w:r>
        <w:t>Second by Norm</w:t>
      </w:r>
    </w:p>
    <w:p w14:paraId="0F31D408" w14:textId="22FD7949" w:rsidR="003048EF" w:rsidRDefault="003048EF" w:rsidP="003048EF">
      <w:pPr>
        <w:pStyle w:val="ListParagraph"/>
        <w:numPr>
          <w:ilvl w:val="1"/>
          <w:numId w:val="1"/>
        </w:numPr>
      </w:pPr>
      <w:r>
        <w:t>Unanimous decision to adjourn.</w:t>
      </w:r>
    </w:p>
    <w:p w14:paraId="762183B6"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F03F" w14:textId="77777777" w:rsidR="001452F9" w:rsidRDefault="001452F9" w:rsidP="00D677A6">
      <w:pPr>
        <w:spacing w:after="0" w:line="240" w:lineRule="auto"/>
      </w:pPr>
      <w:r>
        <w:separator/>
      </w:r>
    </w:p>
  </w:endnote>
  <w:endnote w:type="continuationSeparator" w:id="0">
    <w:p w14:paraId="2691FD18" w14:textId="77777777" w:rsidR="001452F9" w:rsidRDefault="001452F9"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AED"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381"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65C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62FA" w14:textId="77777777" w:rsidR="001452F9" w:rsidRDefault="001452F9" w:rsidP="00D677A6">
      <w:pPr>
        <w:spacing w:after="0" w:line="240" w:lineRule="auto"/>
      </w:pPr>
      <w:r>
        <w:separator/>
      </w:r>
    </w:p>
  </w:footnote>
  <w:footnote w:type="continuationSeparator" w:id="0">
    <w:p w14:paraId="66D335BD" w14:textId="77777777" w:rsidR="001452F9" w:rsidRDefault="001452F9"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FA0"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D4DD"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B08"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51E"/>
    <w:rsid w:val="00012E58"/>
    <w:rsid w:val="00012F39"/>
    <w:rsid w:val="000566AB"/>
    <w:rsid w:val="00056796"/>
    <w:rsid w:val="000608A9"/>
    <w:rsid w:val="000672A2"/>
    <w:rsid w:val="000966AD"/>
    <w:rsid w:val="000A4A14"/>
    <w:rsid w:val="000B1623"/>
    <w:rsid w:val="000B425D"/>
    <w:rsid w:val="000C05EE"/>
    <w:rsid w:val="000E2169"/>
    <w:rsid w:val="001111B9"/>
    <w:rsid w:val="00116BFB"/>
    <w:rsid w:val="0011704F"/>
    <w:rsid w:val="001349CA"/>
    <w:rsid w:val="001452F9"/>
    <w:rsid w:val="00154C03"/>
    <w:rsid w:val="001819B8"/>
    <w:rsid w:val="00184AF5"/>
    <w:rsid w:val="001A3097"/>
    <w:rsid w:val="001B4E0B"/>
    <w:rsid w:val="001E49CF"/>
    <w:rsid w:val="0020070F"/>
    <w:rsid w:val="002154DD"/>
    <w:rsid w:val="002218BB"/>
    <w:rsid w:val="002244EC"/>
    <w:rsid w:val="00233CC8"/>
    <w:rsid w:val="0025458D"/>
    <w:rsid w:val="00255802"/>
    <w:rsid w:val="002623D6"/>
    <w:rsid w:val="00271499"/>
    <w:rsid w:val="002850FC"/>
    <w:rsid w:val="002A2EFA"/>
    <w:rsid w:val="002C699B"/>
    <w:rsid w:val="002D42D6"/>
    <w:rsid w:val="002D61F6"/>
    <w:rsid w:val="002D7700"/>
    <w:rsid w:val="002E78F2"/>
    <w:rsid w:val="002F0D9A"/>
    <w:rsid w:val="0030058B"/>
    <w:rsid w:val="003048EF"/>
    <w:rsid w:val="00313BB7"/>
    <w:rsid w:val="00314959"/>
    <w:rsid w:val="003314E2"/>
    <w:rsid w:val="003420A0"/>
    <w:rsid w:val="00344AF9"/>
    <w:rsid w:val="00345D25"/>
    <w:rsid w:val="00353982"/>
    <w:rsid w:val="003718BB"/>
    <w:rsid w:val="00394BB8"/>
    <w:rsid w:val="003A20ED"/>
    <w:rsid w:val="003D05AA"/>
    <w:rsid w:val="003D514F"/>
    <w:rsid w:val="003D7C92"/>
    <w:rsid w:val="003E565C"/>
    <w:rsid w:val="00401647"/>
    <w:rsid w:val="00420256"/>
    <w:rsid w:val="0042709D"/>
    <w:rsid w:val="00463AEA"/>
    <w:rsid w:val="00484EBB"/>
    <w:rsid w:val="00486F77"/>
    <w:rsid w:val="00495523"/>
    <w:rsid w:val="004D5FD0"/>
    <w:rsid w:val="004E2014"/>
    <w:rsid w:val="004E3D14"/>
    <w:rsid w:val="004E73AE"/>
    <w:rsid w:val="00514CEF"/>
    <w:rsid w:val="00514DD8"/>
    <w:rsid w:val="00520166"/>
    <w:rsid w:val="00520BEB"/>
    <w:rsid w:val="00521FCC"/>
    <w:rsid w:val="00523527"/>
    <w:rsid w:val="005262BF"/>
    <w:rsid w:val="0053334E"/>
    <w:rsid w:val="00541C50"/>
    <w:rsid w:val="005710B7"/>
    <w:rsid w:val="00577360"/>
    <w:rsid w:val="00583EBE"/>
    <w:rsid w:val="005B6C13"/>
    <w:rsid w:val="005C2AE4"/>
    <w:rsid w:val="005C322B"/>
    <w:rsid w:val="005D3212"/>
    <w:rsid w:val="005D664E"/>
    <w:rsid w:val="005E2597"/>
    <w:rsid w:val="00603540"/>
    <w:rsid w:val="00605378"/>
    <w:rsid w:val="006125E3"/>
    <w:rsid w:val="00616095"/>
    <w:rsid w:val="0062258F"/>
    <w:rsid w:val="00626BC4"/>
    <w:rsid w:val="0063395B"/>
    <w:rsid w:val="00636C6E"/>
    <w:rsid w:val="00637F64"/>
    <w:rsid w:val="00662681"/>
    <w:rsid w:val="00671523"/>
    <w:rsid w:val="006775DD"/>
    <w:rsid w:val="006778E1"/>
    <w:rsid w:val="00680081"/>
    <w:rsid w:val="006830B0"/>
    <w:rsid w:val="00692F1C"/>
    <w:rsid w:val="006A0E00"/>
    <w:rsid w:val="006C4E4C"/>
    <w:rsid w:val="006E4EBA"/>
    <w:rsid w:val="006E610B"/>
    <w:rsid w:val="006F4239"/>
    <w:rsid w:val="006F7C5E"/>
    <w:rsid w:val="007018A2"/>
    <w:rsid w:val="00702D5F"/>
    <w:rsid w:val="00710F5F"/>
    <w:rsid w:val="00714DDB"/>
    <w:rsid w:val="00722EEC"/>
    <w:rsid w:val="00737F77"/>
    <w:rsid w:val="00741851"/>
    <w:rsid w:val="00744BFA"/>
    <w:rsid w:val="00761D82"/>
    <w:rsid w:val="007641CF"/>
    <w:rsid w:val="00764A75"/>
    <w:rsid w:val="00766AE7"/>
    <w:rsid w:val="00766D93"/>
    <w:rsid w:val="00791809"/>
    <w:rsid w:val="0079428C"/>
    <w:rsid w:val="007A0B82"/>
    <w:rsid w:val="007A6815"/>
    <w:rsid w:val="007B022A"/>
    <w:rsid w:val="007C1BF0"/>
    <w:rsid w:val="008070F4"/>
    <w:rsid w:val="00835169"/>
    <w:rsid w:val="00843355"/>
    <w:rsid w:val="00843F7F"/>
    <w:rsid w:val="00866030"/>
    <w:rsid w:val="00870F90"/>
    <w:rsid w:val="008B18F5"/>
    <w:rsid w:val="008B1DA1"/>
    <w:rsid w:val="008C388F"/>
    <w:rsid w:val="008D343F"/>
    <w:rsid w:val="008E43A0"/>
    <w:rsid w:val="008F7989"/>
    <w:rsid w:val="00900E7F"/>
    <w:rsid w:val="00913250"/>
    <w:rsid w:val="0091492E"/>
    <w:rsid w:val="00916E40"/>
    <w:rsid w:val="00931AB9"/>
    <w:rsid w:val="00932744"/>
    <w:rsid w:val="009432A2"/>
    <w:rsid w:val="0095008E"/>
    <w:rsid w:val="009602C6"/>
    <w:rsid w:val="00972571"/>
    <w:rsid w:val="00972EDF"/>
    <w:rsid w:val="0097743B"/>
    <w:rsid w:val="00984887"/>
    <w:rsid w:val="009B0960"/>
    <w:rsid w:val="009C3038"/>
    <w:rsid w:val="009D7D93"/>
    <w:rsid w:val="009E5753"/>
    <w:rsid w:val="00A0281C"/>
    <w:rsid w:val="00A03F88"/>
    <w:rsid w:val="00A21C14"/>
    <w:rsid w:val="00A37258"/>
    <w:rsid w:val="00A51237"/>
    <w:rsid w:val="00A53257"/>
    <w:rsid w:val="00A53749"/>
    <w:rsid w:val="00A6386C"/>
    <w:rsid w:val="00A81186"/>
    <w:rsid w:val="00A83C99"/>
    <w:rsid w:val="00AC55D3"/>
    <w:rsid w:val="00AD4822"/>
    <w:rsid w:val="00AD585E"/>
    <w:rsid w:val="00AE7305"/>
    <w:rsid w:val="00B3121F"/>
    <w:rsid w:val="00B32464"/>
    <w:rsid w:val="00B340A9"/>
    <w:rsid w:val="00B43AD2"/>
    <w:rsid w:val="00B45250"/>
    <w:rsid w:val="00B4549A"/>
    <w:rsid w:val="00B575CB"/>
    <w:rsid w:val="00B67A93"/>
    <w:rsid w:val="00B71E2B"/>
    <w:rsid w:val="00B76E9A"/>
    <w:rsid w:val="00B92165"/>
    <w:rsid w:val="00B94825"/>
    <w:rsid w:val="00B94C03"/>
    <w:rsid w:val="00B97C60"/>
    <w:rsid w:val="00BA551A"/>
    <w:rsid w:val="00BA5AAD"/>
    <w:rsid w:val="00BA5ADB"/>
    <w:rsid w:val="00BA6407"/>
    <w:rsid w:val="00BB7C81"/>
    <w:rsid w:val="00BB7E3D"/>
    <w:rsid w:val="00BC2C9D"/>
    <w:rsid w:val="00BD1C63"/>
    <w:rsid w:val="00BD7702"/>
    <w:rsid w:val="00BF3D67"/>
    <w:rsid w:val="00C11D19"/>
    <w:rsid w:val="00C23E7A"/>
    <w:rsid w:val="00C24EEF"/>
    <w:rsid w:val="00C320D1"/>
    <w:rsid w:val="00C32CD6"/>
    <w:rsid w:val="00C35581"/>
    <w:rsid w:val="00C37D8B"/>
    <w:rsid w:val="00C40D8B"/>
    <w:rsid w:val="00C46A10"/>
    <w:rsid w:val="00C56BB0"/>
    <w:rsid w:val="00CC0538"/>
    <w:rsid w:val="00CC076B"/>
    <w:rsid w:val="00CC49A7"/>
    <w:rsid w:val="00CF61BA"/>
    <w:rsid w:val="00D32100"/>
    <w:rsid w:val="00D45ECA"/>
    <w:rsid w:val="00D52213"/>
    <w:rsid w:val="00D64D22"/>
    <w:rsid w:val="00D677A6"/>
    <w:rsid w:val="00D73AA4"/>
    <w:rsid w:val="00D87292"/>
    <w:rsid w:val="00DA2F34"/>
    <w:rsid w:val="00DB6D63"/>
    <w:rsid w:val="00DD0AAA"/>
    <w:rsid w:val="00E00696"/>
    <w:rsid w:val="00E01E8E"/>
    <w:rsid w:val="00E0754D"/>
    <w:rsid w:val="00E21F1D"/>
    <w:rsid w:val="00E452EC"/>
    <w:rsid w:val="00E501F0"/>
    <w:rsid w:val="00E80391"/>
    <w:rsid w:val="00E823AE"/>
    <w:rsid w:val="00EB26A9"/>
    <w:rsid w:val="00EB63E0"/>
    <w:rsid w:val="00EC0C43"/>
    <w:rsid w:val="00EC538F"/>
    <w:rsid w:val="00EE254A"/>
    <w:rsid w:val="00EE4EC3"/>
    <w:rsid w:val="00F00FAF"/>
    <w:rsid w:val="00F04715"/>
    <w:rsid w:val="00F07B95"/>
    <w:rsid w:val="00F12518"/>
    <w:rsid w:val="00F13D3F"/>
    <w:rsid w:val="00F163D1"/>
    <w:rsid w:val="00F24565"/>
    <w:rsid w:val="00F35EE4"/>
    <w:rsid w:val="00F42C0E"/>
    <w:rsid w:val="00F71694"/>
    <w:rsid w:val="00F8331F"/>
    <w:rsid w:val="00FB772F"/>
    <w:rsid w:val="00FC5C09"/>
    <w:rsid w:val="00FD03DF"/>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C1AD7"/>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cp:lastPrinted>2020-03-06T20:43:00Z</cp:lastPrinted>
  <dcterms:created xsi:type="dcterms:W3CDTF">2020-09-30T14:17:00Z</dcterms:created>
  <dcterms:modified xsi:type="dcterms:W3CDTF">2020-09-30T14:17:00Z</dcterms:modified>
</cp:coreProperties>
</file>