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897" w:rsidRDefault="00CD492E">
      <w:pPr>
        <w:pStyle w:val="BodyA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Oriole Park Local School Council</w:t>
      </w:r>
    </w:p>
    <w:p w:rsidR="00403897" w:rsidRDefault="00CD492E">
      <w:pPr>
        <w:pStyle w:val="BodyA"/>
        <w:spacing w:after="0"/>
        <w:jc w:val="center"/>
      </w:pPr>
      <w:r>
        <w:t>Agenda</w:t>
      </w:r>
    </w:p>
    <w:p w:rsidR="00403897" w:rsidRDefault="00CD492E">
      <w:pPr>
        <w:pStyle w:val="BodyA"/>
        <w:spacing w:after="0"/>
        <w:jc w:val="center"/>
      </w:pPr>
      <w:r>
        <w:t>May 14, 2021</w:t>
      </w:r>
    </w:p>
    <w:p w:rsidR="00403897" w:rsidRDefault="00CD492E">
      <w:pPr>
        <w:pStyle w:val="BodyA"/>
        <w:spacing w:after="0"/>
        <w:jc w:val="center"/>
      </w:pPr>
      <w:r>
        <w:t>Start time: 6:00 p.m.</w:t>
      </w:r>
    </w:p>
    <w:p w:rsidR="00403897" w:rsidRDefault="00CD492E">
      <w:pPr>
        <w:pStyle w:val="BodyA"/>
        <w:spacing w:after="0"/>
        <w:jc w:val="center"/>
        <w:rPr>
          <w:rStyle w:val="None"/>
          <w:b/>
          <w:bCs/>
        </w:rPr>
      </w:pPr>
      <w:r>
        <w:rPr>
          <w:b/>
          <w:bCs/>
        </w:rPr>
        <w:t xml:space="preserve">Virtual Meeting – Email </w:t>
      </w:r>
      <w:hyperlink r:id="rId7" w:history="1">
        <w:r>
          <w:rPr>
            <w:rStyle w:val="Hyperlink0"/>
          </w:rPr>
          <w:t>triff@cps.edu</w:t>
        </w:r>
      </w:hyperlink>
      <w:r>
        <w:rPr>
          <w:rStyle w:val="None"/>
          <w:b/>
          <w:bCs/>
        </w:rPr>
        <w:t xml:space="preserve"> for instructions and an invitation to attend.</w:t>
      </w:r>
    </w:p>
    <w:p w:rsidR="00403897" w:rsidRDefault="00403897">
      <w:pPr>
        <w:pStyle w:val="ListParagraph"/>
      </w:pPr>
    </w:p>
    <w:p w:rsidR="00403897" w:rsidRDefault="00CD492E">
      <w:pPr>
        <w:pStyle w:val="ListParagraph"/>
        <w:numPr>
          <w:ilvl w:val="0"/>
          <w:numId w:val="2"/>
        </w:numPr>
      </w:pPr>
      <w:r>
        <w:rPr>
          <w:rStyle w:val="None"/>
        </w:rPr>
        <w:t xml:space="preserve">Call to Order </w:t>
      </w:r>
    </w:p>
    <w:p w:rsidR="00403897" w:rsidRDefault="00CD492E">
      <w:pPr>
        <w:pStyle w:val="ListParagraph"/>
        <w:numPr>
          <w:ilvl w:val="0"/>
          <w:numId w:val="3"/>
        </w:numPr>
      </w:pPr>
      <w:r>
        <w:rPr>
          <w:rStyle w:val="None"/>
        </w:rPr>
        <w:t>Pledge</w:t>
      </w:r>
    </w:p>
    <w:p w:rsidR="00403897" w:rsidRDefault="00CD492E">
      <w:pPr>
        <w:pStyle w:val="ListParagraph"/>
        <w:numPr>
          <w:ilvl w:val="0"/>
          <w:numId w:val="2"/>
        </w:numPr>
      </w:pPr>
      <w:r>
        <w:rPr>
          <w:rStyle w:val="None"/>
        </w:rPr>
        <w:t xml:space="preserve">Roll Call </w:t>
      </w:r>
    </w:p>
    <w:p w:rsidR="00403897" w:rsidRDefault="00CD492E">
      <w:pPr>
        <w:pStyle w:val="ListParagraph"/>
        <w:numPr>
          <w:ilvl w:val="0"/>
          <w:numId w:val="4"/>
        </w:numPr>
      </w:pPr>
      <w:r>
        <w:rPr>
          <w:rStyle w:val="None"/>
        </w:rPr>
        <w:t xml:space="preserve">Approval of LSC Meeting Minutes </w:t>
      </w:r>
      <w:proofErr w:type="gramStart"/>
      <w:r>
        <w:rPr>
          <w:rStyle w:val="None"/>
        </w:rPr>
        <w:t>From</w:t>
      </w:r>
      <w:proofErr w:type="gramEnd"/>
      <w:r>
        <w:rPr>
          <w:rStyle w:val="None"/>
        </w:rPr>
        <w:t xml:space="preserve"> May 17, 2021 and May 19, 2021</w:t>
      </w:r>
    </w:p>
    <w:p w:rsidR="00403897" w:rsidRDefault="00CD492E">
      <w:pPr>
        <w:pStyle w:val="ListParagraph"/>
        <w:numPr>
          <w:ilvl w:val="0"/>
          <w:numId w:val="5"/>
        </w:numPr>
      </w:pPr>
      <w:r>
        <w:rPr>
          <w:rStyle w:val="None"/>
        </w:rPr>
        <w:t>Acceptance of Agenda</w:t>
      </w:r>
    </w:p>
    <w:p w:rsidR="00403897" w:rsidRDefault="00CD492E">
      <w:pPr>
        <w:pStyle w:val="ListParagraph"/>
        <w:numPr>
          <w:ilvl w:val="0"/>
          <w:numId w:val="6"/>
        </w:numPr>
        <w:spacing w:after="0" w:line="240" w:lineRule="auto"/>
      </w:pPr>
      <w:r>
        <w:rPr>
          <w:rStyle w:val="None"/>
        </w:rPr>
        <w:t>Monthly Action Items</w:t>
      </w:r>
    </w:p>
    <w:p w:rsidR="00403897" w:rsidRDefault="00CD492E">
      <w:pPr>
        <w:pStyle w:val="ListParagraph"/>
        <w:numPr>
          <w:ilvl w:val="1"/>
          <w:numId w:val="8"/>
        </w:numPr>
      </w:pPr>
      <w:r>
        <w:rPr>
          <w:rStyle w:val="None"/>
        </w:rPr>
        <w:t>Fundraising Activities</w:t>
      </w:r>
    </w:p>
    <w:p w:rsidR="00403897" w:rsidRDefault="00CD492E">
      <w:pPr>
        <w:pStyle w:val="ListParagraph"/>
        <w:numPr>
          <w:ilvl w:val="1"/>
          <w:numId w:val="8"/>
        </w:numPr>
      </w:pPr>
      <w:r>
        <w:rPr>
          <w:rStyle w:val="None"/>
        </w:rPr>
        <w:t xml:space="preserve">Budget Transfers </w:t>
      </w:r>
    </w:p>
    <w:p w:rsidR="00403897" w:rsidRDefault="00CD492E">
      <w:pPr>
        <w:pStyle w:val="ListParagraph"/>
        <w:numPr>
          <w:ilvl w:val="1"/>
          <w:numId w:val="8"/>
        </w:numPr>
      </w:pPr>
      <w:r>
        <w:rPr>
          <w:rStyle w:val="None"/>
        </w:rPr>
        <w:t>Internal Accounts Approval</w:t>
      </w:r>
    </w:p>
    <w:p w:rsidR="00403897" w:rsidRDefault="00CD492E">
      <w:pPr>
        <w:pStyle w:val="ListParagraph"/>
        <w:numPr>
          <w:ilvl w:val="0"/>
          <w:numId w:val="2"/>
        </w:numPr>
        <w:spacing w:line="256" w:lineRule="auto"/>
      </w:pPr>
      <w:r>
        <w:rPr>
          <w:rStyle w:val="None"/>
        </w:rPr>
        <w:t>Principal’s Report</w:t>
      </w:r>
    </w:p>
    <w:p w:rsidR="00403897" w:rsidRDefault="00CD492E">
      <w:pPr>
        <w:pStyle w:val="ListParagraph"/>
        <w:numPr>
          <w:ilvl w:val="0"/>
          <w:numId w:val="2"/>
        </w:numPr>
      </w:pPr>
      <w:r>
        <w:rPr>
          <w:rStyle w:val="None"/>
        </w:rPr>
        <w:t>New Business</w:t>
      </w:r>
    </w:p>
    <w:p w:rsidR="00403897" w:rsidRDefault="00CD492E">
      <w:pPr>
        <w:pStyle w:val="ListParagraph"/>
        <w:numPr>
          <w:ilvl w:val="1"/>
          <w:numId w:val="10"/>
        </w:numPr>
      </w:pPr>
      <w:r>
        <w:rPr>
          <w:rStyle w:val="None"/>
        </w:rPr>
        <w:t>Schedule organizational meeting – during the fi</w:t>
      </w:r>
      <w:r>
        <w:rPr>
          <w:rStyle w:val="None"/>
        </w:rPr>
        <w:t>rst 2 weeks of July</w:t>
      </w:r>
    </w:p>
    <w:p w:rsidR="00403897" w:rsidRDefault="00CD492E">
      <w:pPr>
        <w:pStyle w:val="ListParagraph"/>
        <w:numPr>
          <w:ilvl w:val="1"/>
          <w:numId w:val="10"/>
        </w:numPr>
      </w:pPr>
      <w:r>
        <w:rPr>
          <w:rStyle w:val="None"/>
        </w:rPr>
        <w:t>Replacement member for Pat Kelly</w:t>
      </w:r>
    </w:p>
    <w:p w:rsidR="00403897" w:rsidRDefault="00CD492E">
      <w:pPr>
        <w:pStyle w:val="ListParagraph"/>
        <w:numPr>
          <w:ilvl w:val="0"/>
          <w:numId w:val="2"/>
        </w:numPr>
      </w:pPr>
      <w:r>
        <w:rPr>
          <w:rStyle w:val="None"/>
        </w:rPr>
        <w:t>Announcements</w:t>
      </w:r>
    </w:p>
    <w:p w:rsidR="00403897" w:rsidRDefault="00CD492E">
      <w:pPr>
        <w:pStyle w:val="ListParagraph"/>
        <w:numPr>
          <w:ilvl w:val="0"/>
          <w:numId w:val="2"/>
        </w:numPr>
      </w:pPr>
      <w:r>
        <w:rPr>
          <w:rStyle w:val="None"/>
        </w:rPr>
        <w:t>Agenda Items for Next Meeting</w:t>
      </w:r>
    </w:p>
    <w:p w:rsidR="00403897" w:rsidRDefault="00CD492E">
      <w:pPr>
        <w:pStyle w:val="ListParagraph"/>
        <w:numPr>
          <w:ilvl w:val="0"/>
          <w:numId w:val="11"/>
        </w:numPr>
      </w:pPr>
      <w:r>
        <w:rPr>
          <w:rStyle w:val="None"/>
        </w:rPr>
        <w:t>Motion to adjourn</w:t>
      </w:r>
    </w:p>
    <w:p w:rsidR="00403897" w:rsidRDefault="00403897">
      <w:pPr>
        <w:pStyle w:val="BodyA"/>
      </w:pPr>
    </w:p>
    <w:sectPr w:rsidR="004038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92E" w:rsidRDefault="00CD492E">
      <w:r>
        <w:separator/>
      </w:r>
    </w:p>
  </w:endnote>
  <w:endnote w:type="continuationSeparator" w:id="0">
    <w:p w:rsidR="00CD492E" w:rsidRDefault="00CD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897" w:rsidRDefault="0040389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92E" w:rsidRDefault="00CD492E">
      <w:r>
        <w:separator/>
      </w:r>
    </w:p>
  </w:footnote>
  <w:footnote w:type="continuationSeparator" w:id="0">
    <w:p w:rsidR="00CD492E" w:rsidRDefault="00CD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897" w:rsidRDefault="0040389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08C7"/>
    <w:multiLevelType w:val="hybridMultilevel"/>
    <w:tmpl w:val="EAD81B98"/>
    <w:styleLink w:val="ImportedStyle10"/>
    <w:lvl w:ilvl="0" w:tplc="E8D83890">
      <w:start w:val="1"/>
      <w:numFmt w:val="bullet"/>
      <w:lvlText w:val="•"/>
      <w:lvlJc w:val="left"/>
      <w:pPr>
        <w:ind w:left="3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48AA6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166F36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26C3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4EFC26">
      <w:start w:val="1"/>
      <w:numFmt w:val="bullet"/>
      <w:lvlText w:val="-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E81D52">
      <w:start w:val="1"/>
      <w:numFmt w:val="bullet"/>
      <w:lvlText w:val="-"/>
      <w:lvlJc w:val="left"/>
      <w:pPr>
        <w:ind w:left="44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C251D4">
      <w:start w:val="1"/>
      <w:numFmt w:val="bullet"/>
      <w:lvlText w:val="-"/>
      <w:lvlJc w:val="left"/>
      <w:pPr>
        <w:ind w:left="5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CC1308">
      <w:start w:val="1"/>
      <w:numFmt w:val="bullet"/>
      <w:lvlText w:val="-"/>
      <w:lvlJc w:val="left"/>
      <w:pPr>
        <w:ind w:left="60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B61274">
      <w:start w:val="1"/>
      <w:numFmt w:val="bullet"/>
      <w:lvlText w:val="-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B2345E"/>
    <w:multiLevelType w:val="hybridMultilevel"/>
    <w:tmpl w:val="C06693E8"/>
    <w:numStyleLink w:val="ImportedStyle1"/>
  </w:abstractNum>
  <w:abstractNum w:abstractNumId="2" w15:restartNumberingAfterBreak="0">
    <w:nsid w:val="242B3597"/>
    <w:multiLevelType w:val="hybridMultilevel"/>
    <w:tmpl w:val="76AC120E"/>
    <w:numStyleLink w:val="ImportedStyle11"/>
  </w:abstractNum>
  <w:abstractNum w:abstractNumId="3" w15:restartNumberingAfterBreak="0">
    <w:nsid w:val="34FA1709"/>
    <w:multiLevelType w:val="hybridMultilevel"/>
    <w:tmpl w:val="EAD81B98"/>
    <w:numStyleLink w:val="ImportedStyle10"/>
  </w:abstractNum>
  <w:abstractNum w:abstractNumId="4" w15:restartNumberingAfterBreak="0">
    <w:nsid w:val="3AA05147"/>
    <w:multiLevelType w:val="hybridMultilevel"/>
    <w:tmpl w:val="C06693E8"/>
    <w:styleLink w:val="ImportedStyle1"/>
    <w:lvl w:ilvl="0" w:tplc="A99403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1E26BC">
      <w:start w:val="1"/>
      <w:numFmt w:val="decimal"/>
      <w:lvlText w:val="%2."/>
      <w:lvlJc w:val="left"/>
      <w:pPr>
        <w:ind w:left="144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8AE688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E456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45CD0">
      <w:start w:val="1"/>
      <w:numFmt w:val="decimal"/>
      <w:lvlText w:val="%5."/>
      <w:lvlJc w:val="left"/>
      <w:pPr>
        <w:ind w:left="360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92DC9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B2C5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E6E5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E2A12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FA330DD"/>
    <w:multiLevelType w:val="hybridMultilevel"/>
    <w:tmpl w:val="76AC120E"/>
    <w:styleLink w:val="ImportedStyle11"/>
    <w:lvl w:ilvl="0" w:tplc="1116BBA4">
      <w:start w:val="1"/>
      <w:numFmt w:val="lowerRoman"/>
      <w:lvlText w:val="%1."/>
      <w:lvlJc w:val="left"/>
      <w:pPr>
        <w:ind w:left="268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0684A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82D504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866D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EA90F4">
      <w:start w:val="1"/>
      <w:numFmt w:val="bullet"/>
      <w:lvlText w:val="-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E6C036">
      <w:start w:val="1"/>
      <w:numFmt w:val="bullet"/>
      <w:lvlText w:val="-"/>
      <w:lvlJc w:val="left"/>
      <w:pPr>
        <w:ind w:left="44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1A6598">
      <w:start w:val="1"/>
      <w:numFmt w:val="bullet"/>
      <w:lvlText w:val="-"/>
      <w:lvlJc w:val="left"/>
      <w:pPr>
        <w:ind w:left="5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701A08">
      <w:start w:val="1"/>
      <w:numFmt w:val="bullet"/>
      <w:lvlText w:val="-"/>
      <w:lvlJc w:val="left"/>
      <w:pPr>
        <w:ind w:left="60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C0B9D6">
      <w:start w:val="1"/>
      <w:numFmt w:val="bullet"/>
      <w:lvlText w:val="-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1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97"/>
    <w:rsid w:val="002C756A"/>
    <w:rsid w:val="00403897"/>
    <w:rsid w:val="00C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7E46F-0FB5-4999-A152-165558B3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outline w:val="0"/>
      <w:color w:val="0563C1"/>
      <w:u w:val="single" w:color="0563C1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7"/>
      </w:numPr>
    </w:pPr>
  </w:style>
  <w:style w:type="numbering" w:customStyle="1" w:styleId="ImportedStyle11">
    <w:name w:val="Imported Style 1.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iff@cp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Riff, Tim</dc:creator>
  <cp:lastModifiedBy>Riff, Tim</cp:lastModifiedBy>
  <cp:revision>2</cp:revision>
  <dcterms:created xsi:type="dcterms:W3CDTF">2021-10-15T17:48:00Z</dcterms:created>
  <dcterms:modified xsi:type="dcterms:W3CDTF">2021-10-15T17:48:00Z</dcterms:modified>
</cp:coreProperties>
</file>